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41" w:rsidRPr="00534C97" w:rsidRDefault="00A75641" w:rsidP="00534C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34C97" w:rsidRDefault="00534C97">
      <w:pPr>
        <w:rPr>
          <w:rFonts w:ascii="Times New Roman" w:hAnsi="Times New Roman" w:cs="Times New Roman"/>
          <w:sz w:val="56"/>
          <w:szCs w:val="56"/>
        </w:rPr>
      </w:pPr>
    </w:p>
    <w:p w:rsidR="00534C97" w:rsidRDefault="00534C97">
      <w:pPr>
        <w:rPr>
          <w:rFonts w:ascii="Times New Roman" w:hAnsi="Times New Roman" w:cs="Times New Roman"/>
          <w:sz w:val="56"/>
          <w:szCs w:val="56"/>
        </w:rPr>
      </w:pPr>
    </w:p>
    <w:p w:rsidR="00534C97" w:rsidRDefault="00534C97" w:rsidP="00534C9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534C97" w:rsidRDefault="00534C97" w:rsidP="00534C9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534C97" w:rsidRPr="00534C97" w:rsidRDefault="00534C97" w:rsidP="00534C9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34C97" w:rsidRPr="00534C97" w:rsidRDefault="00534C97" w:rsidP="00534C9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34C97">
        <w:rPr>
          <w:rFonts w:ascii="Times New Roman" w:hAnsi="Times New Roman" w:cs="Times New Roman"/>
          <w:b/>
          <w:sz w:val="56"/>
          <w:szCs w:val="56"/>
        </w:rPr>
        <w:t xml:space="preserve">План работы ГУСО УСРЦ «Кедр» </w:t>
      </w:r>
    </w:p>
    <w:p w:rsidR="00534C97" w:rsidRDefault="00534C97" w:rsidP="00534C9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34C97">
        <w:rPr>
          <w:rFonts w:ascii="Times New Roman" w:hAnsi="Times New Roman" w:cs="Times New Roman"/>
          <w:b/>
          <w:sz w:val="56"/>
          <w:szCs w:val="56"/>
        </w:rPr>
        <w:t>На 2024г.</w:t>
      </w:r>
    </w:p>
    <w:p w:rsidR="00534C97" w:rsidRDefault="00534C97" w:rsidP="00534C9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34C97" w:rsidRDefault="00534C97" w:rsidP="00534C9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34C97" w:rsidRDefault="00534C97" w:rsidP="00534C9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34C97" w:rsidRDefault="00534C97" w:rsidP="00534C9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34C97" w:rsidRDefault="00534C97" w:rsidP="00534C9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34C97" w:rsidRDefault="00534C97" w:rsidP="00534C9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34C97" w:rsidRDefault="00534C97" w:rsidP="00534C9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34C97" w:rsidRDefault="00534C97" w:rsidP="00534C9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34C97" w:rsidRDefault="00534C97" w:rsidP="00534C9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34C97" w:rsidRDefault="00534C97" w:rsidP="00534C9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4C97" w:rsidRDefault="00534C97" w:rsidP="00534C9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534C97" w:rsidRDefault="00534C97" w:rsidP="00534C9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ГУСО УСРЦ «Кедр»</w:t>
      </w:r>
    </w:p>
    <w:p w:rsidR="00534C97" w:rsidRDefault="00534C97" w:rsidP="00534C9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 А.М.Суханов</w:t>
      </w:r>
    </w:p>
    <w:p w:rsidR="00534C97" w:rsidRDefault="00534C97" w:rsidP="00534C9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 2024г.</w:t>
      </w:r>
    </w:p>
    <w:p w:rsidR="00534C97" w:rsidRDefault="00534C97" w:rsidP="00534C9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4C97" w:rsidRDefault="00534C97" w:rsidP="00534C9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4C97" w:rsidRDefault="00534C97" w:rsidP="00534C9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4C97" w:rsidRDefault="00534C97" w:rsidP="00534C9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4C97" w:rsidRDefault="00534C97" w:rsidP="00F402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C97" w:rsidRDefault="00534C97" w:rsidP="00F402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ГУСО УСРЦ «Кедр»</w:t>
      </w:r>
    </w:p>
    <w:p w:rsidR="00534C97" w:rsidRDefault="00534C97" w:rsidP="00F402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2024г.</w:t>
      </w:r>
    </w:p>
    <w:p w:rsidR="00534C97" w:rsidRDefault="00534C97" w:rsidP="00534C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C97" w:rsidRDefault="00534C97" w:rsidP="00534C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C97" w:rsidRDefault="00534C97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4C97" w:rsidRDefault="00534C97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4C97" w:rsidRPr="00534C97" w:rsidRDefault="00534C97" w:rsidP="00534C9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34C97">
        <w:rPr>
          <w:rFonts w:ascii="Times New Roman" w:hAnsi="Times New Roman" w:cs="Times New Roman"/>
          <w:b/>
          <w:sz w:val="32"/>
          <w:szCs w:val="28"/>
        </w:rPr>
        <w:t xml:space="preserve">1. </w:t>
      </w:r>
      <w:r w:rsidR="00F402F0">
        <w:rPr>
          <w:rFonts w:ascii="Times New Roman" w:hAnsi="Times New Roman" w:cs="Times New Roman"/>
          <w:b/>
          <w:sz w:val="32"/>
          <w:szCs w:val="28"/>
        </w:rPr>
        <w:t>План работы отделения</w:t>
      </w:r>
      <w:r w:rsidRPr="00534C97">
        <w:rPr>
          <w:rFonts w:ascii="Times New Roman" w:hAnsi="Times New Roman" w:cs="Times New Roman"/>
          <w:b/>
          <w:sz w:val="32"/>
          <w:szCs w:val="28"/>
        </w:rPr>
        <w:t xml:space="preserve"> для детей в трудной жизненной ситуации</w:t>
      </w:r>
    </w:p>
    <w:p w:rsidR="00534C97" w:rsidRDefault="00534C97" w:rsidP="00534C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C97" w:rsidRPr="003E5F60" w:rsidRDefault="00534C97" w:rsidP="00534C97">
      <w:pPr>
        <w:pStyle w:val="ConsNormal"/>
        <w:widowControl/>
        <w:ind w:right="175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5F60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</w:p>
    <w:p w:rsidR="00534C97" w:rsidRDefault="00534C97" w:rsidP="00534C97">
      <w:pPr>
        <w:pStyle w:val="ConsNormal"/>
        <w:widowControl/>
        <w:ind w:right="175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C97" w:rsidRPr="00681555" w:rsidRDefault="00534C97" w:rsidP="00534C97">
      <w:pPr>
        <w:jc w:val="both"/>
        <w:rPr>
          <w:rFonts w:ascii="Times New Roman" w:hAnsi="Times New Roman" w:cs="Times New Roman"/>
        </w:rPr>
      </w:pPr>
      <w:r w:rsidRPr="00681555">
        <w:rPr>
          <w:rFonts w:ascii="Times New Roman" w:hAnsi="Times New Roman" w:cs="Times New Roman"/>
          <w:sz w:val="28"/>
          <w:szCs w:val="28"/>
        </w:rPr>
        <w:t>Реабилитация несовершеннолетних, находящихся в трудной жизненной ситуации и социально опасном положении, в условиях круглосуточного пребывания в рамках стандартизации и качества предоставления социальных услуг.</w:t>
      </w:r>
    </w:p>
    <w:p w:rsidR="00534C97" w:rsidRDefault="00534C97" w:rsidP="00534C97">
      <w:pPr>
        <w:pStyle w:val="ConsNormal"/>
        <w:widowControl/>
        <w:tabs>
          <w:tab w:val="left" w:pos="240"/>
        </w:tabs>
        <w:ind w:right="175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5F60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534C97" w:rsidRPr="003E5F60" w:rsidRDefault="00534C97" w:rsidP="00534C97">
      <w:pPr>
        <w:pStyle w:val="ConsNormal"/>
        <w:widowControl/>
        <w:tabs>
          <w:tab w:val="left" w:pos="240"/>
        </w:tabs>
        <w:ind w:right="175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34C97" w:rsidRDefault="00534C97" w:rsidP="00534C97">
      <w:pPr>
        <w:shd w:val="clear" w:color="auto" w:fill="FFFFFF"/>
        <w:spacing w:before="30" w:after="30" w:line="300" w:lineRule="atLeast"/>
        <w:ind w:left="426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 несовершеннолетним временное проживание при                                                 соблюдении требований СанПин и  в соответствии с национальными стандартами;</w:t>
      </w:r>
    </w:p>
    <w:p w:rsidR="00534C97" w:rsidRDefault="00534C97" w:rsidP="00534C97">
      <w:pPr>
        <w:pStyle w:val="ConsNormal"/>
        <w:widowControl/>
        <w:ind w:right="1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Предоставлять медицинское сопровождение при диспансеризации и оказании срочных медицинских услуг;</w:t>
      </w:r>
    </w:p>
    <w:p w:rsidR="00534C97" w:rsidRDefault="00534C97" w:rsidP="00534C97">
      <w:pPr>
        <w:pStyle w:val="ConsNormal"/>
        <w:widowControl/>
        <w:ind w:left="720" w:right="17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Содействовать  обучению детей по школьной программе, предоставлять психолого-педагогические услуги;</w:t>
      </w:r>
    </w:p>
    <w:p w:rsidR="00534C97" w:rsidRDefault="00534C97" w:rsidP="00534C97">
      <w:pPr>
        <w:pStyle w:val="ConsNormal"/>
        <w:widowControl/>
        <w:ind w:right="17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общежитейские навыки общения и здорового образа              жизни;</w:t>
      </w:r>
    </w:p>
    <w:p w:rsidR="00534C97" w:rsidRPr="000E3BA6" w:rsidRDefault="00534C97" w:rsidP="00534C97">
      <w:pPr>
        <w:pStyle w:val="ConsNormal"/>
        <w:widowControl/>
        <w:ind w:left="720" w:right="175" w:firstLine="0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Обучать детей правильному поведению в быту и общественных местах, самоконтролю и другим формам общественной жизнедеятельности.</w:t>
      </w:r>
    </w:p>
    <w:p w:rsidR="00534C97" w:rsidRPr="00AA1EF0" w:rsidRDefault="00534C97" w:rsidP="00534C97">
      <w:pPr>
        <w:pStyle w:val="ConsNormal"/>
        <w:widowControl/>
        <w:ind w:right="175"/>
        <w:jc w:val="both"/>
        <w:rPr>
          <w:b/>
          <w:sz w:val="28"/>
          <w:szCs w:val="28"/>
        </w:rPr>
      </w:pPr>
    </w:p>
    <w:p w:rsidR="00534C97" w:rsidRDefault="00534C97" w:rsidP="00534C9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1555">
        <w:rPr>
          <w:rFonts w:ascii="Times New Roman" w:hAnsi="Times New Roman" w:cs="Times New Roman"/>
          <w:b/>
          <w:sz w:val="28"/>
          <w:szCs w:val="28"/>
          <w:u w:val="single"/>
        </w:rPr>
        <w:t>Основное направление деятельности отделения:</w:t>
      </w:r>
    </w:p>
    <w:p w:rsidR="00534C97" w:rsidRDefault="00534C97" w:rsidP="00534C97">
      <w:pPr>
        <w:shd w:val="clear" w:color="auto" w:fill="FFFFFF"/>
        <w:spacing w:before="30" w:after="0" w:line="30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Основное направление деятельности – социальная реабилитация несовершеннолетних, оказавшихся в трудной жизненной ситуации и профилактика безнадзорности и беспризорности. В рамках этих направлений в 2024 году специалисты и сотрудники учреждения будут работать над совершенствованием в учреждении адаптационного пространства и его составляющей – социально-реабилитационной среды – с учётом возрастных особенностей воспитанников, соответствующего уровня их социальных потребностей, расширением сети межведомственного сотрудничества, установлением и укреплением партнёрских отношений с сопричастными организациями.</w:t>
      </w:r>
    </w:p>
    <w:tbl>
      <w:tblPr>
        <w:tblStyle w:val="a3"/>
        <w:tblpPr w:leftFromText="180" w:rightFromText="180" w:vertAnchor="text" w:horzAnchor="margin" w:tblpY="-3386"/>
        <w:tblW w:w="10128" w:type="dxa"/>
        <w:tblLook w:val="01E0"/>
      </w:tblPr>
      <w:tblGrid>
        <w:gridCol w:w="706"/>
        <w:gridCol w:w="4083"/>
        <w:gridCol w:w="2082"/>
        <w:gridCol w:w="22"/>
        <w:gridCol w:w="3235"/>
      </w:tblGrid>
      <w:tr w:rsidR="00534C97" w:rsidTr="00534C97">
        <w:trPr>
          <w:trHeight w:val="615"/>
        </w:trPr>
        <w:tc>
          <w:tcPr>
            <w:tcW w:w="706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  <w:p w:rsidR="00534C97" w:rsidRPr="00F7380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083" w:type="dxa"/>
          </w:tcPr>
          <w:p w:rsidR="00534C97" w:rsidRDefault="00534C97" w:rsidP="00534C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Мероприятие </w:t>
            </w:r>
          </w:p>
          <w:p w:rsidR="00534C97" w:rsidRPr="00564E3E" w:rsidRDefault="00534C97" w:rsidP="00534C9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04" w:type="dxa"/>
            <w:gridSpan w:val="2"/>
          </w:tcPr>
          <w:p w:rsidR="00534C97" w:rsidRPr="00BA3F1B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 w:rsidRPr="00BA3F1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235" w:type="dxa"/>
          </w:tcPr>
          <w:p w:rsidR="00534C97" w:rsidRPr="00BA3F1B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 w:rsidRPr="00BA3F1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534C97" w:rsidTr="00534C97">
        <w:trPr>
          <w:trHeight w:val="673"/>
        </w:trPr>
        <w:tc>
          <w:tcPr>
            <w:tcW w:w="706" w:type="dxa"/>
          </w:tcPr>
          <w:p w:rsidR="00534C97" w:rsidRPr="00BA3F1B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 w:rsidRPr="00BA3F1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9422" w:type="dxa"/>
            <w:gridSpan w:val="4"/>
          </w:tcPr>
          <w:p w:rsidR="00534C97" w:rsidRPr="004C3BAB" w:rsidRDefault="00534C97" w:rsidP="00534C97">
            <w:pPr>
              <w:jc w:val="center"/>
              <w:rPr>
                <w:b/>
                <w:sz w:val="32"/>
                <w:szCs w:val="32"/>
              </w:rPr>
            </w:pPr>
            <w:r w:rsidRPr="00564E3E">
              <w:rPr>
                <w:b/>
                <w:bCs/>
                <w:sz w:val="28"/>
                <w:szCs w:val="28"/>
              </w:rPr>
              <w:t>Повышение профессионального мастерства</w:t>
            </w:r>
            <w:r>
              <w:rPr>
                <w:b/>
                <w:bCs/>
                <w:sz w:val="28"/>
                <w:szCs w:val="28"/>
              </w:rPr>
              <w:t xml:space="preserve"> сотрудников отделения</w:t>
            </w:r>
          </w:p>
        </w:tc>
      </w:tr>
      <w:tr w:rsidR="00534C97" w:rsidTr="00534C97">
        <w:tc>
          <w:tcPr>
            <w:tcW w:w="706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 w:rsidRPr="00C67EC7">
              <w:rPr>
                <w:sz w:val="28"/>
                <w:szCs w:val="28"/>
              </w:rPr>
              <w:t>1.1.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 учеба.</w:t>
            </w:r>
          </w:p>
          <w:p w:rsidR="00534C97" w:rsidRPr="00C67EC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</w:t>
            </w:r>
            <w:r w:rsidRPr="00C67EC7">
              <w:rPr>
                <w:sz w:val="28"/>
                <w:szCs w:val="28"/>
              </w:rPr>
              <w:t>нормативно-правовых документов</w:t>
            </w:r>
            <w:r>
              <w:rPr>
                <w:sz w:val="28"/>
                <w:szCs w:val="28"/>
              </w:rPr>
              <w:t>,</w:t>
            </w:r>
            <w:r w:rsidRPr="00C67EC7">
              <w:rPr>
                <w:sz w:val="28"/>
                <w:szCs w:val="28"/>
              </w:rPr>
              <w:t xml:space="preserve"> и стандартов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 w:rsidRPr="00C67EC7">
              <w:rPr>
                <w:sz w:val="28"/>
                <w:szCs w:val="28"/>
              </w:rPr>
              <w:t>ежемесячно</w:t>
            </w:r>
          </w:p>
        </w:tc>
        <w:tc>
          <w:tcPr>
            <w:tcW w:w="3235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</w:t>
            </w:r>
            <w:r>
              <w:rPr>
                <w:sz w:val="28"/>
                <w:szCs w:val="28"/>
              </w:rPr>
              <w:t xml:space="preserve"> </w:t>
            </w:r>
            <w:r w:rsidRPr="00C67EC7">
              <w:rPr>
                <w:sz w:val="28"/>
                <w:szCs w:val="28"/>
              </w:rPr>
              <w:t>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 w:rsidRPr="00C67EC7">
              <w:rPr>
                <w:sz w:val="28"/>
                <w:szCs w:val="28"/>
              </w:rPr>
              <w:t>1.2.</w:t>
            </w:r>
          </w:p>
        </w:tc>
        <w:tc>
          <w:tcPr>
            <w:tcW w:w="4083" w:type="dxa"/>
          </w:tcPr>
          <w:p w:rsidR="00534C97" w:rsidRPr="00C67EC7" w:rsidRDefault="00534C97" w:rsidP="00534C97">
            <w:pPr>
              <w:rPr>
                <w:sz w:val="28"/>
                <w:szCs w:val="28"/>
              </w:rPr>
            </w:pPr>
            <w:r w:rsidRPr="00C67EC7">
              <w:rPr>
                <w:sz w:val="28"/>
                <w:szCs w:val="28"/>
              </w:rPr>
              <w:t>Пров</w:t>
            </w:r>
            <w:r>
              <w:rPr>
                <w:sz w:val="28"/>
                <w:szCs w:val="28"/>
              </w:rPr>
              <w:t>едение производственных  совещаний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раз в квартал </w:t>
            </w:r>
          </w:p>
        </w:tc>
        <w:tc>
          <w:tcPr>
            <w:tcW w:w="3235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ВРР, з</w:t>
            </w:r>
            <w:r w:rsidRPr="00C67EC7">
              <w:rPr>
                <w:sz w:val="28"/>
                <w:szCs w:val="28"/>
              </w:rPr>
              <w:t>ав</w:t>
            </w:r>
            <w:r>
              <w:rPr>
                <w:sz w:val="28"/>
                <w:szCs w:val="28"/>
              </w:rPr>
              <w:t xml:space="preserve">. </w:t>
            </w:r>
            <w:r w:rsidRPr="00C67EC7">
              <w:rPr>
                <w:sz w:val="28"/>
                <w:szCs w:val="28"/>
              </w:rPr>
              <w:t>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 w:rsidRPr="00C67EC7">
              <w:rPr>
                <w:sz w:val="28"/>
                <w:szCs w:val="28"/>
              </w:rPr>
              <w:t>1.3.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Проведение открытых </w:t>
            </w:r>
            <w:r w:rsidRPr="00C67EC7">
              <w:rPr>
                <w:sz w:val="28"/>
                <w:szCs w:val="28"/>
              </w:rPr>
              <w:t xml:space="preserve"> занятий</w:t>
            </w:r>
            <w:r>
              <w:rPr>
                <w:sz w:val="28"/>
                <w:szCs w:val="28"/>
              </w:rPr>
              <w:t>. Анализ уровня профессионального соответствия.</w:t>
            </w:r>
          </w:p>
          <w:p w:rsidR="00534C97" w:rsidRPr="00C67EC7" w:rsidRDefault="00534C97" w:rsidP="00534C97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 w:rsidRPr="00C67EC7">
              <w:rPr>
                <w:sz w:val="28"/>
                <w:szCs w:val="28"/>
              </w:rPr>
              <w:t>ежемесячно</w:t>
            </w:r>
          </w:p>
        </w:tc>
        <w:tc>
          <w:tcPr>
            <w:tcW w:w="3235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ВРР, з</w:t>
            </w:r>
            <w:r w:rsidRPr="00C67EC7">
              <w:rPr>
                <w:sz w:val="28"/>
                <w:szCs w:val="28"/>
              </w:rPr>
              <w:t>ав</w:t>
            </w:r>
            <w:r>
              <w:rPr>
                <w:sz w:val="28"/>
                <w:szCs w:val="28"/>
              </w:rPr>
              <w:t xml:space="preserve">. </w:t>
            </w:r>
            <w:r w:rsidRPr="00C67EC7">
              <w:rPr>
                <w:sz w:val="28"/>
                <w:szCs w:val="28"/>
              </w:rPr>
              <w:t>отделением</w:t>
            </w:r>
            <w:r>
              <w:rPr>
                <w:sz w:val="28"/>
                <w:szCs w:val="28"/>
              </w:rPr>
              <w:t>, воспитатели</w:t>
            </w:r>
          </w:p>
        </w:tc>
      </w:tr>
      <w:tr w:rsidR="00534C97" w:rsidTr="00534C97">
        <w:tc>
          <w:tcPr>
            <w:tcW w:w="706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 w:rsidRPr="00C67EC7">
              <w:rPr>
                <w:sz w:val="28"/>
                <w:szCs w:val="28"/>
              </w:rPr>
              <w:t>1.4.</w:t>
            </w:r>
          </w:p>
        </w:tc>
        <w:tc>
          <w:tcPr>
            <w:tcW w:w="4083" w:type="dxa"/>
          </w:tcPr>
          <w:p w:rsidR="00534C97" w:rsidRPr="00C67EC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медико-психолого-педагогическом консилиуме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 отделением</w:t>
            </w:r>
            <w:r>
              <w:rPr>
                <w:sz w:val="28"/>
                <w:szCs w:val="28"/>
              </w:rPr>
              <w:t>,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4083" w:type="dxa"/>
          </w:tcPr>
          <w:p w:rsidR="00534C97" w:rsidRPr="00C67EC7" w:rsidRDefault="00534C97" w:rsidP="00534C97">
            <w:pPr>
              <w:rPr>
                <w:sz w:val="28"/>
                <w:szCs w:val="28"/>
              </w:rPr>
            </w:pPr>
            <w:r w:rsidRPr="00C67EC7">
              <w:rPr>
                <w:sz w:val="28"/>
                <w:szCs w:val="28"/>
              </w:rPr>
              <w:t>Повышение квалификации  (курсы, семинары)</w:t>
            </w:r>
            <w:r>
              <w:rPr>
                <w:sz w:val="28"/>
                <w:szCs w:val="28"/>
              </w:rPr>
              <w:t>, согласно графику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 отделением</w:t>
            </w:r>
            <w:r>
              <w:rPr>
                <w:sz w:val="28"/>
                <w:szCs w:val="28"/>
              </w:rPr>
              <w:t>,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4083" w:type="dxa"/>
          </w:tcPr>
          <w:p w:rsidR="00534C97" w:rsidRPr="009F70B1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организационных и информационно - разъяснительных мероприятиях: семинары, совещания видео или аудио совещания по вопросам прав и обязанностей потребителей и поставщиков социальных услуг</w:t>
            </w:r>
          </w:p>
        </w:tc>
        <w:tc>
          <w:tcPr>
            <w:tcW w:w="2104" w:type="dxa"/>
            <w:gridSpan w:val="2"/>
          </w:tcPr>
          <w:p w:rsidR="00534C97" w:rsidRPr="00BC016D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35" w:type="dxa"/>
          </w:tcPr>
          <w:p w:rsidR="00534C97" w:rsidRPr="00BC016D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</w:t>
            </w:r>
            <w:r>
              <w:rPr>
                <w:sz w:val="28"/>
                <w:szCs w:val="28"/>
              </w:rPr>
              <w:t>. о</w:t>
            </w:r>
            <w:r w:rsidRPr="00C67EC7">
              <w:rPr>
                <w:sz w:val="28"/>
                <w:szCs w:val="28"/>
              </w:rPr>
              <w:t>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BA3F1B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 w:rsidRPr="00BA3F1B">
              <w:rPr>
                <w:b/>
                <w:sz w:val="28"/>
                <w:szCs w:val="28"/>
              </w:rPr>
              <w:t>2.</w:t>
            </w:r>
          </w:p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22" w:type="dxa"/>
            <w:gridSpan w:val="4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 w:rsidRPr="00BC748B">
              <w:rPr>
                <w:sz w:val="28"/>
                <w:szCs w:val="28"/>
              </w:rPr>
              <w:t>2.1</w:t>
            </w:r>
          </w:p>
        </w:tc>
        <w:tc>
          <w:tcPr>
            <w:tcW w:w="4083" w:type="dxa"/>
          </w:tcPr>
          <w:p w:rsidR="00534C97" w:rsidRPr="00F83C0E" w:rsidRDefault="00534C97" w:rsidP="00534C97">
            <w:pPr>
              <w:rPr>
                <w:sz w:val="28"/>
                <w:szCs w:val="28"/>
              </w:rPr>
            </w:pPr>
            <w:r w:rsidRPr="00F83C0E">
              <w:rPr>
                <w:sz w:val="28"/>
                <w:szCs w:val="28"/>
              </w:rPr>
              <w:t>Формирование пакета документов</w:t>
            </w:r>
            <w:r>
              <w:rPr>
                <w:sz w:val="28"/>
                <w:szCs w:val="28"/>
              </w:rPr>
              <w:t xml:space="preserve"> при зачислении на реабилитацию</w:t>
            </w:r>
          </w:p>
        </w:tc>
        <w:tc>
          <w:tcPr>
            <w:tcW w:w="2082" w:type="dxa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57" w:type="dxa"/>
            <w:gridSpan w:val="2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Заключение договоров на предоставление социальных услуг с родителями </w:t>
            </w:r>
          </w:p>
          <w:p w:rsidR="00534C97" w:rsidRPr="00F83C0E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опекунами, законными представителями) и детьми, старше 10 лет</w:t>
            </w:r>
          </w:p>
        </w:tc>
        <w:tc>
          <w:tcPr>
            <w:tcW w:w="2082" w:type="dxa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57" w:type="dxa"/>
            <w:gridSpan w:val="2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 отделением</w:t>
            </w:r>
          </w:p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Ведение журнала учета личных дел воспитанников </w:t>
            </w:r>
          </w:p>
        </w:tc>
        <w:tc>
          <w:tcPr>
            <w:tcW w:w="2082" w:type="dxa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57" w:type="dxa"/>
            <w:gridSpan w:val="2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 отделением</w:t>
            </w:r>
          </w:p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 w:rsidRPr="00BC748B">
              <w:rPr>
                <w:sz w:val="28"/>
                <w:szCs w:val="28"/>
              </w:rPr>
              <w:t>2.4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Ведение журнала учета лиц, находящихся в специализированном учреждении для несовершеннолетних, </w:t>
            </w:r>
            <w:r>
              <w:rPr>
                <w:sz w:val="28"/>
                <w:szCs w:val="28"/>
              </w:rPr>
              <w:lastRenderedPageBreak/>
              <w:t xml:space="preserve">нуждающихся в социальной реабилитации </w:t>
            </w:r>
          </w:p>
        </w:tc>
        <w:tc>
          <w:tcPr>
            <w:tcW w:w="2082" w:type="dxa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57" w:type="dxa"/>
            <w:gridSpan w:val="2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 отделением</w:t>
            </w:r>
          </w:p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проекта приказов и выписок из приказов о зачислении в отделение СПП, о переводе в отделение для детей, находящихся в ТЖС, снятии с довольствия, постановки на довольствие, отчислении несовершеннолетних из учреждения</w:t>
            </w:r>
          </w:p>
        </w:tc>
        <w:tc>
          <w:tcPr>
            <w:tcW w:w="2082" w:type="dxa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57" w:type="dxa"/>
            <w:gridSpan w:val="2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журнала регистрации приказов</w:t>
            </w:r>
          </w:p>
        </w:tc>
        <w:tc>
          <w:tcPr>
            <w:tcW w:w="2082" w:type="dxa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57" w:type="dxa"/>
            <w:gridSpan w:val="2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 w:rsidRPr="00BC748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Заведение и заполнение индивидуальной программы предоставления социальных услуг несовершеннолетним </w:t>
            </w:r>
          </w:p>
        </w:tc>
        <w:tc>
          <w:tcPr>
            <w:tcW w:w="2082" w:type="dxa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57" w:type="dxa"/>
            <w:gridSpan w:val="2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Заведение и заполнение индивидуальной программы социальной реабилитации несовершеннолетнего</w:t>
            </w:r>
          </w:p>
        </w:tc>
        <w:tc>
          <w:tcPr>
            <w:tcW w:w="2082" w:type="dxa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57" w:type="dxa"/>
            <w:gridSpan w:val="2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Заведение дневников наблюдений на несовершеннолетнего</w:t>
            </w:r>
          </w:p>
        </w:tc>
        <w:tc>
          <w:tcPr>
            <w:tcW w:w="2082" w:type="dxa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57" w:type="dxa"/>
            <w:gridSpan w:val="2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личного дела несовершеннолетнего</w:t>
            </w:r>
          </w:p>
        </w:tc>
        <w:tc>
          <w:tcPr>
            <w:tcW w:w="2082" w:type="dxa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57" w:type="dxa"/>
            <w:gridSpan w:val="2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 w:rsidRPr="00BC748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4083" w:type="dxa"/>
          </w:tcPr>
          <w:p w:rsidR="00534C97" w:rsidRPr="00C67EC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отделом кадров  по подбору кандидатур на должности воспитателей и младших воспитателей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35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вводных инструктажей с сотрудниками при поступлении на работу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35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 w:rsidRPr="00BC748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13</w:t>
            </w:r>
          </w:p>
        </w:tc>
        <w:tc>
          <w:tcPr>
            <w:tcW w:w="4083" w:type="dxa"/>
          </w:tcPr>
          <w:p w:rsidR="00534C97" w:rsidRPr="00C67EC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графика </w:t>
            </w:r>
            <w:r w:rsidRPr="00C67EC7">
              <w:rPr>
                <w:sz w:val="28"/>
                <w:szCs w:val="28"/>
              </w:rPr>
              <w:t xml:space="preserve"> отпусков сотрудников отделения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C67EC7">
              <w:rPr>
                <w:sz w:val="28"/>
                <w:szCs w:val="28"/>
              </w:rPr>
              <w:t>оябрь</w:t>
            </w:r>
          </w:p>
        </w:tc>
        <w:tc>
          <w:tcPr>
            <w:tcW w:w="3235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 w:rsidRPr="00BC748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14</w:t>
            </w:r>
          </w:p>
        </w:tc>
        <w:tc>
          <w:tcPr>
            <w:tcW w:w="4083" w:type="dxa"/>
          </w:tcPr>
          <w:p w:rsidR="00534C97" w:rsidRPr="00C67EC7" w:rsidRDefault="00534C97" w:rsidP="00534C97">
            <w:pPr>
              <w:spacing w:before="30"/>
              <w:rPr>
                <w:sz w:val="28"/>
                <w:szCs w:val="28"/>
              </w:rPr>
            </w:pPr>
            <w:r w:rsidRPr="0053356C">
              <w:rPr>
                <w:sz w:val="28"/>
                <w:szCs w:val="28"/>
              </w:rPr>
              <w:t>Составление, утверждение и корректировка графиков работы: воспитателей, младших воспитателей</w:t>
            </w:r>
          </w:p>
        </w:tc>
        <w:tc>
          <w:tcPr>
            <w:tcW w:w="2104" w:type="dxa"/>
            <w:gridSpan w:val="2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</w:p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2.15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 w:rsidRPr="0053356C">
              <w:rPr>
                <w:sz w:val="28"/>
                <w:szCs w:val="28"/>
              </w:rPr>
              <w:t>Учет рабочего времени сотрудников отделения</w:t>
            </w:r>
          </w:p>
        </w:tc>
        <w:tc>
          <w:tcPr>
            <w:tcW w:w="2104" w:type="dxa"/>
            <w:gridSpan w:val="2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2.16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табеля учета рабочего времени сотрудников отделения</w:t>
            </w:r>
          </w:p>
        </w:tc>
        <w:tc>
          <w:tcPr>
            <w:tcW w:w="2104" w:type="dxa"/>
            <w:gridSpan w:val="2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число,25 число каждого месяца 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2.17 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Подведение мониторинга качества работы воспитателей отделения </w:t>
            </w:r>
          </w:p>
        </w:tc>
        <w:tc>
          <w:tcPr>
            <w:tcW w:w="2104" w:type="dxa"/>
            <w:gridSpan w:val="2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число каждого месяца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2.18</w:t>
            </w:r>
          </w:p>
        </w:tc>
        <w:tc>
          <w:tcPr>
            <w:tcW w:w="4083" w:type="dxa"/>
          </w:tcPr>
          <w:p w:rsidR="00534C97" w:rsidRPr="001D527F" w:rsidRDefault="00534C97" w:rsidP="00534C97">
            <w:pPr>
              <w:spacing w:before="30"/>
              <w:rPr>
                <w:sz w:val="28"/>
                <w:szCs w:val="28"/>
              </w:rPr>
            </w:pPr>
            <w:r w:rsidRPr="001D527F">
              <w:rPr>
                <w:sz w:val="28"/>
                <w:szCs w:val="28"/>
              </w:rPr>
              <w:t>Составление и</w:t>
            </w:r>
            <w:r w:rsidRPr="001D527F">
              <w:rPr>
                <w:sz w:val="28"/>
                <w:szCs w:val="28"/>
                <w:u w:val="single"/>
              </w:rPr>
              <w:t xml:space="preserve"> </w:t>
            </w:r>
            <w:r w:rsidRPr="001D527F">
              <w:rPr>
                <w:sz w:val="28"/>
                <w:szCs w:val="28"/>
              </w:rPr>
              <w:t xml:space="preserve">утверждение режима дня </w:t>
            </w:r>
            <w:r>
              <w:rPr>
                <w:sz w:val="28"/>
                <w:szCs w:val="28"/>
              </w:rPr>
              <w:t>старшей, младшей групп</w:t>
            </w:r>
            <w:r w:rsidRPr="001D52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04" w:type="dxa"/>
            <w:gridSpan w:val="2"/>
          </w:tcPr>
          <w:p w:rsidR="00534C97" w:rsidRPr="001D527F" w:rsidRDefault="00534C97" w:rsidP="00534C97">
            <w:pPr>
              <w:spacing w:before="30"/>
              <w:jc w:val="center"/>
              <w:rPr>
                <w:sz w:val="28"/>
                <w:szCs w:val="28"/>
              </w:rPr>
            </w:pPr>
            <w:r w:rsidRPr="001D527F">
              <w:rPr>
                <w:sz w:val="28"/>
                <w:szCs w:val="28"/>
              </w:rPr>
              <w:t>2 раза в год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2.19</w:t>
            </w:r>
          </w:p>
        </w:tc>
        <w:tc>
          <w:tcPr>
            <w:tcW w:w="4083" w:type="dxa"/>
          </w:tcPr>
          <w:p w:rsidR="00534C97" w:rsidRPr="00C67EC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объема работы сотрудникам отделения, с учетом характера предоставляемых услуг 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35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</w:t>
            </w:r>
            <w:r>
              <w:rPr>
                <w:sz w:val="28"/>
                <w:szCs w:val="28"/>
              </w:rPr>
              <w:t xml:space="preserve"> </w:t>
            </w:r>
            <w:r w:rsidRPr="00C67EC7">
              <w:rPr>
                <w:sz w:val="28"/>
                <w:szCs w:val="28"/>
              </w:rPr>
              <w:t>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 w:rsidRPr="00BC748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083" w:type="dxa"/>
          </w:tcPr>
          <w:p w:rsidR="00534C97" w:rsidRPr="009F70B1" w:rsidRDefault="00534C97" w:rsidP="00534C97">
            <w:pPr>
              <w:rPr>
                <w:sz w:val="28"/>
                <w:szCs w:val="28"/>
              </w:rPr>
            </w:pPr>
            <w:r w:rsidRPr="009F70B1">
              <w:rPr>
                <w:sz w:val="28"/>
                <w:szCs w:val="28"/>
              </w:rPr>
              <w:t>Привитие трудовых и культурно-гигиенических навыков</w:t>
            </w:r>
            <w:r>
              <w:rPr>
                <w:sz w:val="28"/>
                <w:szCs w:val="28"/>
              </w:rPr>
              <w:t xml:space="preserve"> у воспитанников</w:t>
            </w:r>
          </w:p>
        </w:tc>
        <w:tc>
          <w:tcPr>
            <w:tcW w:w="2104" w:type="dxa"/>
            <w:gridSpan w:val="2"/>
          </w:tcPr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отделением,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мл. воспитатели</w:t>
            </w: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 w:rsidRPr="00BC748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083" w:type="dxa"/>
          </w:tcPr>
          <w:p w:rsidR="00534C97" w:rsidRPr="009F70B1" w:rsidRDefault="00534C97" w:rsidP="00534C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Привитие навыков общения и здорового образа жизни у воспитанников</w:t>
            </w:r>
          </w:p>
        </w:tc>
        <w:tc>
          <w:tcPr>
            <w:tcW w:w="2104" w:type="dxa"/>
            <w:gridSpan w:val="2"/>
          </w:tcPr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отделением,</w:t>
            </w:r>
          </w:p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2.22</w:t>
            </w:r>
          </w:p>
        </w:tc>
        <w:tc>
          <w:tcPr>
            <w:tcW w:w="4083" w:type="dxa"/>
          </w:tcPr>
          <w:p w:rsidR="00534C97" w:rsidRPr="00C12E69" w:rsidRDefault="00534C97" w:rsidP="00534C97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C12E69">
              <w:rPr>
                <w:color w:val="000000"/>
                <w:sz w:val="28"/>
                <w:szCs w:val="28"/>
              </w:rPr>
              <w:t>ероприятия с</w:t>
            </w:r>
            <w:r>
              <w:rPr>
                <w:color w:val="000000"/>
                <w:sz w:val="28"/>
                <w:szCs w:val="28"/>
              </w:rPr>
              <w:t xml:space="preserve"> воспитанниками по профилактике правонарушений </w:t>
            </w:r>
          </w:p>
        </w:tc>
        <w:tc>
          <w:tcPr>
            <w:tcW w:w="2104" w:type="dxa"/>
            <w:gridSpan w:val="2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отделением, воспитатели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2.23</w:t>
            </w:r>
          </w:p>
        </w:tc>
        <w:tc>
          <w:tcPr>
            <w:tcW w:w="4083" w:type="dxa"/>
          </w:tcPr>
          <w:p w:rsidR="00534C97" w:rsidRPr="00C12E69" w:rsidRDefault="00534C97" w:rsidP="00534C97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C12E69">
              <w:rPr>
                <w:color w:val="000000"/>
                <w:sz w:val="28"/>
                <w:szCs w:val="28"/>
              </w:rPr>
              <w:t xml:space="preserve">ероприятия </w:t>
            </w:r>
            <w:r>
              <w:rPr>
                <w:color w:val="000000"/>
                <w:sz w:val="28"/>
                <w:szCs w:val="28"/>
              </w:rPr>
              <w:t xml:space="preserve">по нравственно - половому воспитанию детей и подростков, профилактике заболеваний инфекциями, передаваемыми половым путем  </w:t>
            </w:r>
          </w:p>
        </w:tc>
        <w:tc>
          <w:tcPr>
            <w:tcW w:w="2104" w:type="dxa"/>
            <w:gridSpan w:val="2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отделением, 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мед. сестра,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2.24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C12E69">
              <w:rPr>
                <w:color w:val="000000"/>
                <w:sz w:val="28"/>
                <w:szCs w:val="28"/>
              </w:rPr>
              <w:t>ероприятия с</w:t>
            </w:r>
            <w:r>
              <w:rPr>
                <w:color w:val="000000"/>
                <w:sz w:val="28"/>
                <w:szCs w:val="28"/>
              </w:rPr>
              <w:t xml:space="preserve"> воспитанниками, направленные на ЗОЖ, ФК и С</w:t>
            </w:r>
          </w:p>
        </w:tc>
        <w:tc>
          <w:tcPr>
            <w:tcW w:w="2104" w:type="dxa"/>
            <w:gridSpan w:val="2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отделением, 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мед. сестра,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Pr="00BC748B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2.25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C12E69">
              <w:rPr>
                <w:color w:val="000000"/>
                <w:sz w:val="28"/>
                <w:szCs w:val="28"/>
              </w:rPr>
              <w:t>ероприятия с</w:t>
            </w:r>
            <w:r>
              <w:rPr>
                <w:color w:val="000000"/>
                <w:sz w:val="28"/>
                <w:szCs w:val="28"/>
              </w:rPr>
              <w:t xml:space="preserve"> воспитанниками, направленные на повышение Финансовой грамотности </w:t>
            </w:r>
          </w:p>
        </w:tc>
        <w:tc>
          <w:tcPr>
            <w:tcW w:w="2104" w:type="dxa"/>
            <w:gridSpan w:val="2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3235" w:type="dxa"/>
          </w:tcPr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2.26</w:t>
            </w:r>
          </w:p>
        </w:tc>
        <w:tc>
          <w:tcPr>
            <w:tcW w:w="4083" w:type="dxa"/>
          </w:tcPr>
          <w:p w:rsidR="00534C97" w:rsidRPr="00C67EC7" w:rsidRDefault="00534C97" w:rsidP="00534C97">
            <w:pPr>
              <w:rPr>
                <w:sz w:val="28"/>
                <w:szCs w:val="28"/>
              </w:rPr>
            </w:pPr>
            <w:r w:rsidRPr="009F70B1">
              <w:rPr>
                <w:sz w:val="28"/>
                <w:szCs w:val="28"/>
              </w:rPr>
              <w:t>Устройство</w:t>
            </w:r>
            <w:r>
              <w:rPr>
                <w:sz w:val="28"/>
                <w:szCs w:val="28"/>
              </w:rPr>
              <w:t xml:space="preserve"> воспитанников</w:t>
            </w:r>
            <w:r w:rsidRPr="009F70B1">
              <w:rPr>
                <w:sz w:val="28"/>
                <w:szCs w:val="28"/>
              </w:rPr>
              <w:t xml:space="preserve"> в школу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35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2.27</w:t>
            </w:r>
          </w:p>
        </w:tc>
        <w:tc>
          <w:tcPr>
            <w:tcW w:w="4083" w:type="dxa"/>
          </w:tcPr>
          <w:p w:rsidR="00534C97" w:rsidRPr="009F70B1" w:rsidRDefault="00534C97" w:rsidP="00534C97">
            <w:pPr>
              <w:rPr>
                <w:sz w:val="28"/>
                <w:szCs w:val="28"/>
              </w:rPr>
            </w:pPr>
            <w:r w:rsidRPr="009F70B1">
              <w:rPr>
                <w:sz w:val="28"/>
                <w:szCs w:val="28"/>
              </w:rPr>
              <w:t>Устройство</w:t>
            </w:r>
            <w:r>
              <w:rPr>
                <w:sz w:val="28"/>
                <w:szCs w:val="28"/>
              </w:rPr>
              <w:t xml:space="preserve"> воспитанников</w:t>
            </w:r>
            <w:r w:rsidRPr="009F70B1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организации дополнительного образования </w:t>
            </w:r>
          </w:p>
        </w:tc>
        <w:tc>
          <w:tcPr>
            <w:tcW w:w="2104" w:type="dxa"/>
            <w:gridSpan w:val="2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  <w:p w:rsidR="00534C97" w:rsidRPr="00BC016D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отделением, 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534C97" w:rsidRPr="00BC016D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2.28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учреждениями  культуры, спорта и общественными организациями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35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</w:t>
            </w:r>
            <w:r>
              <w:rPr>
                <w:sz w:val="28"/>
                <w:szCs w:val="28"/>
              </w:rPr>
              <w:t>. о</w:t>
            </w:r>
            <w:r w:rsidRPr="00C67EC7">
              <w:rPr>
                <w:sz w:val="28"/>
                <w:szCs w:val="28"/>
              </w:rPr>
              <w:t>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2.29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воспитанников канцелярскими товарами, учебными пособиями</w:t>
            </w:r>
          </w:p>
          <w:p w:rsidR="00534C97" w:rsidRDefault="00534C97" w:rsidP="00534C97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</w:t>
            </w:r>
            <w:r>
              <w:rPr>
                <w:sz w:val="28"/>
                <w:szCs w:val="28"/>
              </w:rPr>
              <w:t xml:space="preserve">. </w:t>
            </w:r>
            <w:r w:rsidRPr="00C67EC7">
              <w:rPr>
                <w:sz w:val="28"/>
                <w:szCs w:val="28"/>
              </w:rPr>
              <w:t>отделением</w:t>
            </w:r>
            <w:r>
              <w:rPr>
                <w:sz w:val="28"/>
                <w:szCs w:val="28"/>
              </w:rPr>
              <w:t xml:space="preserve">, </w:t>
            </w:r>
          </w:p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2.30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попечителями с целью улучшения материально- технической базы отделения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35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</w:t>
            </w:r>
            <w:r>
              <w:rPr>
                <w:sz w:val="28"/>
                <w:szCs w:val="28"/>
              </w:rPr>
              <w:t>. о</w:t>
            </w:r>
            <w:r w:rsidRPr="00C67EC7">
              <w:rPr>
                <w:sz w:val="28"/>
                <w:szCs w:val="28"/>
              </w:rPr>
              <w:t>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BA3F1B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 w:rsidRPr="00BA3F1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422" w:type="dxa"/>
            <w:gridSpan w:val="4"/>
          </w:tcPr>
          <w:p w:rsidR="00534C97" w:rsidRDefault="00534C97" w:rsidP="00534C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Контроль качества предоставления социальных услуг</w:t>
            </w:r>
          </w:p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67EC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083" w:type="dxa"/>
          </w:tcPr>
          <w:p w:rsidR="00534C97" w:rsidRPr="009F70B1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 обучением и посещением детей </w:t>
            </w:r>
            <w:r w:rsidRPr="009F70B1">
              <w:rPr>
                <w:sz w:val="28"/>
                <w:szCs w:val="28"/>
              </w:rPr>
              <w:t>школ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2104" w:type="dxa"/>
            <w:gridSpan w:val="2"/>
          </w:tcPr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отделением,</w:t>
            </w:r>
          </w:p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F70B1">
              <w:rPr>
                <w:sz w:val="28"/>
                <w:szCs w:val="28"/>
              </w:rPr>
              <w:t>оспитатели,</w:t>
            </w:r>
          </w:p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</w:tc>
      </w:tr>
      <w:tr w:rsidR="00534C97" w:rsidTr="00534C97">
        <w:tc>
          <w:tcPr>
            <w:tcW w:w="706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67EC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083" w:type="dxa"/>
          </w:tcPr>
          <w:p w:rsidR="00534C97" w:rsidRPr="009F70B1" w:rsidRDefault="00534C97" w:rsidP="00534C97">
            <w:pPr>
              <w:rPr>
                <w:sz w:val="28"/>
                <w:szCs w:val="28"/>
              </w:rPr>
            </w:pPr>
            <w:r w:rsidRPr="009F70B1">
              <w:rPr>
                <w:sz w:val="28"/>
                <w:szCs w:val="28"/>
              </w:rPr>
              <w:t xml:space="preserve">Контроль </w:t>
            </w:r>
            <w:r>
              <w:rPr>
                <w:sz w:val="28"/>
                <w:szCs w:val="28"/>
              </w:rPr>
              <w:t xml:space="preserve"> за посещением кружковых</w:t>
            </w:r>
            <w:r w:rsidRPr="009F70B1">
              <w:rPr>
                <w:sz w:val="28"/>
                <w:szCs w:val="28"/>
              </w:rPr>
              <w:t xml:space="preserve"> занятий </w:t>
            </w:r>
            <w:r>
              <w:rPr>
                <w:sz w:val="28"/>
                <w:szCs w:val="28"/>
              </w:rPr>
              <w:t xml:space="preserve">в центре воспитанниками </w:t>
            </w:r>
            <w:r w:rsidRPr="009F70B1">
              <w:rPr>
                <w:sz w:val="28"/>
                <w:szCs w:val="28"/>
              </w:rPr>
              <w:t>отделения</w:t>
            </w:r>
          </w:p>
        </w:tc>
        <w:tc>
          <w:tcPr>
            <w:tcW w:w="2104" w:type="dxa"/>
            <w:gridSpan w:val="2"/>
          </w:tcPr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отделением,</w:t>
            </w:r>
          </w:p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4083" w:type="dxa"/>
          </w:tcPr>
          <w:p w:rsidR="00534C97" w:rsidRPr="009F70B1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исполнением Правил внутреннего распорядка и Режима дня воспитанниками</w:t>
            </w:r>
          </w:p>
        </w:tc>
        <w:tc>
          <w:tcPr>
            <w:tcW w:w="2104" w:type="dxa"/>
            <w:gridSpan w:val="2"/>
          </w:tcPr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235" w:type="dxa"/>
          </w:tcPr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отделением,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4083" w:type="dxa"/>
          </w:tcPr>
          <w:p w:rsidR="00534C97" w:rsidRPr="0053356C" w:rsidRDefault="00534C97" w:rsidP="00534C97">
            <w:pPr>
              <w:rPr>
                <w:sz w:val="28"/>
                <w:szCs w:val="28"/>
              </w:rPr>
            </w:pPr>
            <w:r w:rsidRPr="0053356C">
              <w:rPr>
                <w:sz w:val="28"/>
                <w:szCs w:val="28"/>
              </w:rPr>
              <w:t>Контроль над ходом исполнения плановых мероприятий</w:t>
            </w:r>
          </w:p>
        </w:tc>
        <w:tc>
          <w:tcPr>
            <w:tcW w:w="2104" w:type="dxa"/>
            <w:gridSpan w:val="2"/>
          </w:tcPr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курса реабилитации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35" w:type="dxa"/>
          </w:tcPr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отделением</w:t>
            </w:r>
          </w:p>
          <w:p w:rsidR="00534C97" w:rsidRPr="009F70B1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Pr="00C67EC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4083" w:type="dxa"/>
          </w:tcPr>
          <w:p w:rsidR="00534C97" w:rsidRPr="00C67EC7" w:rsidRDefault="00534C97" w:rsidP="00534C97">
            <w:pPr>
              <w:rPr>
                <w:sz w:val="28"/>
                <w:szCs w:val="28"/>
              </w:rPr>
            </w:pPr>
            <w:r w:rsidRPr="00C67EC7">
              <w:rPr>
                <w:sz w:val="28"/>
                <w:szCs w:val="28"/>
              </w:rPr>
              <w:t xml:space="preserve">Контроль </w:t>
            </w:r>
            <w:r>
              <w:rPr>
                <w:sz w:val="28"/>
                <w:szCs w:val="28"/>
              </w:rPr>
              <w:t>по выполнению</w:t>
            </w:r>
            <w:r w:rsidRPr="00C67EC7">
              <w:rPr>
                <w:sz w:val="28"/>
                <w:szCs w:val="28"/>
              </w:rPr>
              <w:t xml:space="preserve"> рекомендаций, предусмотренных индивидуальными </w:t>
            </w:r>
            <w:r>
              <w:rPr>
                <w:sz w:val="28"/>
                <w:szCs w:val="28"/>
              </w:rPr>
              <w:t>программами</w:t>
            </w:r>
            <w:r w:rsidRPr="00C67EC7">
              <w:rPr>
                <w:sz w:val="28"/>
                <w:szCs w:val="28"/>
              </w:rPr>
              <w:t xml:space="preserve"> реабилитаци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курса реабилитации</w:t>
            </w:r>
          </w:p>
        </w:tc>
        <w:tc>
          <w:tcPr>
            <w:tcW w:w="3235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C67EC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67EC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083" w:type="dxa"/>
          </w:tcPr>
          <w:p w:rsidR="00534C97" w:rsidRPr="00C67EC7" w:rsidRDefault="00534C97" w:rsidP="00534C97">
            <w:pPr>
              <w:rPr>
                <w:sz w:val="28"/>
                <w:szCs w:val="28"/>
              </w:rPr>
            </w:pPr>
            <w:r w:rsidRPr="00C67EC7">
              <w:rPr>
                <w:sz w:val="28"/>
                <w:szCs w:val="28"/>
              </w:rPr>
              <w:t xml:space="preserve">Контроль </w:t>
            </w:r>
            <w:r>
              <w:rPr>
                <w:sz w:val="28"/>
                <w:szCs w:val="28"/>
              </w:rPr>
              <w:t>за ведением записей воспитателей в дневниках</w:t>
            </w:r>
            <w:r w:rsidRPr="00C67EC7">
              <w:rPr>
                <w:sz w:val="28"/>
                <w:szCs w:val="28"/>
              </w:rPr>
              <w:t xml:space="preserve"> наблюдени</w:t>
            </w:r>
            <w:r>
              <w:rPr>
                <w:sz w:val="28"/>
                <w:szCs w:val="28"/>
              </w:rPr>
              <w:t>й воспитанников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курса реабилитации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</w:t>
            </w:r>
            <w:r>
              <w:rPr>
                <w:sz w:val="28"/>
                <w:szCs w:val="28"/>
              </w:rPr>
              <w:t xml:space="preserve"> </w:t>
            </w:r>
            <w:r w:rsidRPr="00C67EC7">
              <w:rPr>
                <w:sz w:val="28"/>
                <w:szCs w:val="28"/>
              </w:rPr>
              <w:t>отделением</w:t>
            </w:r>
          </w:p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</w:t>
            </w:r>
          </w:p>
        </w:tc>
        <w:tc>
          <w:tcPr>
            <w:tcW w:w="4083" w:type="dxa"/>
          </w:tcPr>
          <w:p w:rsidR="00534C97" w:rsidRPr="00C67EC7" w:rsidRDefault="00534C97" w:rsidP="00534C97">
            <w:pPr>
              <w:rPr>
                <w:sz w:val="28"/>
                <w:szCs w:val="28"/>
              </w:rPr>
            </w:pPr>
            <w:r w:rsidRPr="00C67EC7">
              <w:rPr>
                <w:sz w:val="28"/>
                <w:szCs w:val="28"/>
              </w:rPr>
              <w:t xml:space="preserve">Контроль </w:t>
            </w:r>
            <w:r>
              <w:rPr>
                <w:sz w:val="28"/>
                <w:szCs w:val="28"/>
              </w:rPr>
              <w:t xml:space="preserve">за успеваемостью воспитанников в  школе 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курса реабилитации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</w:t>
            </w:r>
            <w:r>
              <w:rPr>
                <w:sz w:val="28"/>
                <w:szCs w:val="28"/>
              </w:rPr>
              <w:t xml:space="preserve"> </w:t>
            </w:r>
            <w:r w:rsidRPr="00C67EC7">
              <w:rPr>
                <w:sz w:val="28"/>
                <w:szCs w:val="28"/>
              </w:rPr>
              <w:t>отделением</w:t>
            </w:r>
            <w:r>
              <w:rPr>
                <w:sz w:val="28"/>
                <w:szCs w:val="28"/>
              </w:rPr>
              <w:t>,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4083" w:type="dxa"/>
          </w:tcPr>
          <w:p w:rsidR="00534C97" w:rsidRPr="00C67EC7" w:rsidRDefault="00534C97" w:rsidP="00534C97">
            <w:pPr>
              <w:rPr>
                <w:sz w:val="28"/>
                <w:szCs w:val="28"/>
              </w:rPr>
            </w:pPr>
            <w:r w:rsidRPr="00C67EC7">
              <w:rPr>
                <w:sz w:val="28"/>
                <w:szCs w:val="28"/>
              </w:rPr>
              <w:t xml:space="preserve">Контроль </w:t>
            </w:r>
            <w:r>
              <w:rPr>
                <w:sz w:val="28"/>
                <w:szCs w:val="28"/>
              </w:rPr>
              <w:t xml:space="preserve">за внешним видом воспитанников 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 xml:space="preserve"> течени</w:t>
            </w:r>
            <w:r>
              <w:rPr>
                <w:sz w:val="28"/>
                <w:szCs w:val="28"/>
              </w:rPr>
              <w:t>е</w:t>
            </w:r>
            <w:r w:rsidRPr="00C67EC7">
              <w:rPr>
                <w:sz w:val="28"/>
                <w:szCs w:val="28"/>
              </w:rPr>
              <w:t xml:space="preserve"> курса реабилитации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</w:t>
            </w:r>
            <w:r>
              <w:rPr>
                <w:sz w:val="28"/>
                <w:szCs w:val="28"/>
              </w:rPr>
              <w:t xml:space="preserve"> </w:t>
            </w:r>
            <w:r w:rsidRPr="00C67EC7">
              <w:rPr>
                <w:sz w:val="28"/>
                <w:szCs w:val="28"/>
              </w:rPr>
              <w:t>отделением</w:t>
            </w:r>
            <w:r>
              <w:rPr>
                <w:sz w:val="28"/>
                <w:szCs w:val="28"/>
              </w:rPr>
              <w:t>,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соответствия оценки качества критериям предоставляемых услуг</w:t>
            </w:r>
          </w:p>
        </w:tc>
        <w:tc>
          <w:tcPr>
            <w:tcW w:w="2104" w:type="dxa"/>
            <w:gridSpan w:val="2"/>
          </w:tcPr>
          <w:p w:rsidR="00534C97" w:rsidRPr="00BC016D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</w:t>
            </w:r>
            <w:r>
              <w:rPr>
                <w:sz w:val="28"/>
                <w:szCs w:val="28"/>
              </w:rPr>
              <w:t>. о</w:t>
            </w:r>
            <w:r w:rsidRPr="00C67EC7">
              <w:rPr>
                <w:sz w:val="28"/>
                <w:szCs w:val="28"/>
              </w:rPr>
              <w:t>тделением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контроля за санитарным состоянием отделения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235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</w:t>
            </w:r>
            <w:r>
              <w:rPr>
                <w:sz w:val="28"/>
                <w:szCs w:val="28"/>
              </w:rPr>
              <w:t xml:space="preserve"> </w:t>
            </w:r>
            <w:r w:rsidRPr="00C67EC7">
              <w:rPr>
                <w:sz w:val="28"/>
                <w:szCs w:val="28"/>
              </w:rPr>
              <w:t>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обязательств персонала по соблюдению конфиденциальности персональных данных сотрудников и клиентов</w:t>
            </w:r>
          </w:p>
        </w:tc>
        <w:tc>
          <w:tcPr>
            <w:tcW w:w="2104" w:type="dxa"/>
            <w:gridSpan w:val="2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выполнением правил техники безопасности, </w:t>
            </w:r>
            <w:r>
              <w:rPr>
                <w:sz w:val="28"/>
                <w:szCs w:val="28"/>
              </w:rPr>
              <w:lastRenderedPageBreak/>
              <w:t>охраны труда, пожарной безопасности работниками, клиентами</w:t>
            </w:r>
          </w:p>
        </w:tc>
        <w:tc>
          <w:tcPr>
            <w:tcW w:w="2104" w:type="dxa"/>
            <w:gridSpan w:val="2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3.13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показателей эффективности деятельности, качества работы и критерии оценки результативности работы воспитателей</w:t>
            </w:r>
          </w:p>
        </w:tc>
        <w:tc>
          <w:tcPr>
            <w:tcW w:w="2104" w:type="dxa"/>
            <w:gridSpan w:val="2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 w:rsidRPr="00C67EC7">
              <w:rPr>
                <w:sz w:val="28"/>
                <w:szCs w:val="28"/>
              </w:rPr>
              <w:t>ежемесячно</w:t>
            </w:r>
          </w:p>
        </w:tc>
        <w:tc>
          <w:tcPr>
            <w:tcW w:w="3235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ав.</w:t>
            </w:r>
            <w:r>
              <w:rPr>
                <w:sz w:val="28"/>
                <w:szCs w:val="28"/>
              </w:rPr>
              <w:t xml:space="preserve"> </w:t>
            </w:r>
            <w:r w:rsidRPr="00C67EC7">
              <w:rPr>
                <w:sz w:val="28"/>
                <w:szCs w:val="28"/>
              </w:rPr>
              <w:t>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BA3F1B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422" w:type="dxa"/>
            <w:gridSpan w:val="4"/>
          </w:tcPr>
          <w:p w:rsidR="00534C97" w:rsidRDefault="00534C97" w:rsidP="00534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и предоставления отчетов о реабилитационной деятельности отделения</w:t>
            </w:r>
          </w:p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</w:p>
        </w:tc>
      </w:tr>
      <w:tr w:rsidR="00534C97" w:rsidTr="00534C97">
        <w:tc>
          <w:tcPr>
            <w:tcW w:w="706" w:type="dxa"/>
          </w:tcPr>
          <w:p w:rsidR="00534C97" w:rsidRPr="00BC016D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C016D">
              <w:rPr>
                <w:sz w:val="28"/>
                <w:szCs w:val="28"/>
              </w:rPr>
              <w:t>.1</w:t>
            </w:r>
          </w:p>
        </w:tc>
        <w:tc>
          <w:tcPr>
            <w:tcW w:w="4083" w:type="dxa"/>
          </w:tcPr>
          <w:p w:rsidR="00534C97" w:rsidRPr="00BC016D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в МТ и СЗН « 1- Дети»</w:t>
            </w:r>
          </w:p>
        </w:tc>
        <w:tc>
          <w:tcPr>
            <w:tcW w:w="2104" w:type="dxa"/>
            <w:gridSpan w:val="2"/>
          </w:tcPr>
          <w:p w:rsidR="00534C97" w:rsidRPr="00BC016D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3235" w:type="dxa"/>
          </w:tcPr>
          <w:p w:rsidR="00534C97" w:rsidRPr="00BC016D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</w:t>
            </w:r>
            <w:r>
              <w:rPr>
                <w:sz w:val="28"/>
                <w:szCs w:val="28"/>
              </w:rPr>
              <w:t>.</w:t>
            </w:r>
            <w:r w:rsidRPr="00C67EC7">
              <w:rPr>
                <w:sz w:val="28"/>
                <w:szCs w:val="28"/>
              </w:rPr>
              <w:t xml:space="preserve">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в МТ и СЗН «Сведения о поставщиках и получателях социальных услуг»</w:t>
            </w:r>
          </w:p>
        </w:tc>
        <w:tc>
          <w:tcPr>
            <w:tcW w:w="2104" w:type="dxa"/>
            <w:gridSpan w:val="2"/>
          </w:tcPr>
          <w:p w:rsidR="00534C97" w:rsidRPr="00BC016D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3235" w:type="dxa"/>
          </w:tcPr>
          <w:p w:rsidR="00534C97" w:rsidRPr="00BC016D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</w:t>
            </w:r>
            <w:r>
              <w:rPr>
                <w:sz w:val="28"/>
                <w:szCs w:val="28"/>
              </w:rPr>
              <w:t>. о</w:t>
            </w:r>
            <w:r w:rsidRPr="00C67EC7">
              <w:rPr>
                <w:sz w:val="28"/>
                <w:szCs w:val="28"/>
              </w:rPr>
              <w:t>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Pr="00BC016D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в МТ и СЗН «О наполняемости отделения»</w:t>
            </w:r>
          </w:p>
        </w:tc>
        <w:tc>
          <w:tcPr>
            <w:tcW w:w="2104" w:type="dxa"/>
            <w:gridSpan w:val="2"/>
          </w:tcPr>
          <w:p w:rsidR="00534C97" w:rsidRPr="00BC016D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</w:t>
            </w:r>
          </w:p>
        </w:tc>
        <w:tc>
          <w:tcPr>
            <w:tcW w:w="3235" w:type="dxa"/>
          </w:tcPr>
          <w:p w:rsidR="00534C97" w:rsidRPr="00BC016D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</w:t>
            </w:r>
            <w:r>
              <w:rPr>
                <w:sz w:val="28"/>
                <w:szCs w:val="28"/>
              </w:rPr>
              <w:t>. о</w:t>
            </w:r>
            <w:r w:rsidRPr="00C67EC7">
              <w:rPr>
                <w:sz w:val="28"/>
                <w:szCs w:val="28"/>
              </w:rPr>
              <w:t>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в МТ и СЗН «О самовольных уходах несовершеннолетних»</w:t>
            </w:r>
          </w:p>
        </w:tc>
        <w:tc>
          <w:tcPr>
            <w:tcW w:w="2104" w:type="dxa"/>
            <w:gridSpan w:val="2"/>
          </w:tcPr>
          <w:p w:rsidR="00534C97" w:rsidRPr="00BC016D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3235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</w:t>
            </w:r>
            <w:r>
              <w:rPr>
                <w:sz w:val="28"/>
                <w:szCs w:val="28"/>
              </w:rPr>
              <w:t>. о</w:t>
            </w:r>
            <w:r w:rsidRPr="00C67EC7">
              <w:rPr>
                <w:sz w:val="28"/>
                <w:szCs w:val="28"/>
              </w:rPr>
              <w:t>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данных для отчета по гос. заданию </w:t>
            </w:r>
          </w:p>
        </w:tc>
        <w:tc>
          <w:tcPr>
            <w:tcW w:w="2104" w:type="dxa"/>
            <w:gridSpan w:val="2"/>
          </w:tcPr>
          <w:p w:rsidR="00534C97" w:rsidRPr="00BC016D" w:rsidRDefault="00534C97" w:rsidP="00534C97">
            <w:pPr>
              <w:jc w:val="center"/>
              <w:rPr>
                <w:sz w:val="28"/>
                <w:szCs w:val="28"/>
              </w:rPr>
            </w:pPr>
            <w:r w:rsidRPr="00BC016D">
              <w:rPr>
                <w:sz w:val="28"/>
                <w:szCs w:val="28"/>
              </w:rPr>
              <w:t>ежемесячно</w:t>
            </w:r>
          </w:p>
        </w:tc>
        <w:tc>
          <w:tcPr>
            <w:tcW w:w="3235" w:type="dxa"/>
          </w:tcPr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67EC7">
              <w:rPr>
                <w:sz w:val="28"/>
                <w:szCs w:val="28"/>
              </w:rPr>
              <w:t>ав</w:t>
            </w:r>
            <w:r>
              <w:rPr>
                <w:sz w:val="28"/>
                <w:szCs w:val="28"/>
              </w:rPr>
              <w:t>. о</w:t>
            </w:r>
            <w:r w:rsidRPr="00C67EC7">
              <w:rPr>
                <w:sz w:val="28"/>
                <w:szCs w:val="28"/>
              </w:rPr>
              <w:t>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4.6.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Плана - сетки воспитателей</w:t>
            </w:r>
          </w:p>
        </w:tc>
        <w:tc>
          <w:tcPr>
            <w:tcW w:w="2104" w:type="dxa"/>
            <w:gridSpan w:val="2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 числа каждого месяца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>,</w:t>
            </w:r>
          </w:p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отделением</w:t>
            </w:r>
          </w:p>
        </w:tc>
      </w:tr>
      <w:tr w:rsidR="00534C97" w:rsidTr="00534C97">
        <w:tc>
          <w:tcPr>
            <w:tcW w:w="706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4.7.</w:t>
            </w:r>
          </w:p>
        </w:tc>
        <w:tc>
          <w:tcPr>
            <w:tcW w:w="4083" w:type="dxa"/>
          </w:tcPr>
          <w:p w:rsidR="00534C97" w:rsidRDefault="00534C97" w:rsidP="00534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воспитателей</w:t>
            </w:r>
          </w:p>
        </w:tc>
        <w:tc>
          <w:tcPr>
            <w:tcW w:w="2104" w:type="dxa"/>
            <w:gridSpan w:val="2"/>
          </w:tcPr>
          <w:p w:rsidR="00534C97" w:rsidRPr="00BC016D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5 числа, следующего за отчетным периодом</w:t>
            </w:r>
          </w:p>
        </w:tc>
        <w:tc>
          <w:tcPr>
            <w:tcW w:w="3235" w:type="dxa"/>
          </w:tcPr>
          <w:p w:rsidR="00534C9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67EC7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>,</w:t>
            </w:r>
          </w:p>
          <w:p w:rsidR="00534C97" w:rsidRPr="00C67EC7" w:rsidRDefault="00534C97" w:rsidP="00534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отделением</w:t>
            </w:r>
          </w:p>
        </w:tc>
      </w:tr>
    </w:tbl>
    <w:p w:rsidR="00534C97" w:rsidRDefault="00534C97" w:rsidP="00534C97">
      <w:pPr>
        <w:shd w:val="clear" w:color="auto" w:fill="FFFFFF"/>
        <w:spacing w:before="30" w:after="0" w:line="300" w:lineRule="atLeast"/>
        <w:ind w:firstLine="851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</w:p>
    <w:p w:rsidR="00534C97" w:rsidRPr="00681555" w:rsidRDefault="00534C97" w:rsidP="00534C97">
      <w:pPr>
        <w:jc w:val="both"/>
        <w:rPr>
          <w:rFonts w:ascii="Times New Roman" w:hAnsi="Times New Roman" w:cs="Times New Roman"/>
          <w:sz w:val="28"/>
          <w:szCs w:val="28"/>
        </w:rPr>
      </w:pPr>
      <w:r w:rsidRPr="00681555">
        <w:rPr>
          <w:rFonts w:ascii="Times New Roman" w:hAnsi="Times New Roman" w:cs="Times New Roman"/>
          <w:sz w:val="28"/>
          <w:szCs w:val="28"/>
        </w:rPr>
        <w:t>Стабильность и гармоничность жизнедеятельности, реализация и раскрытие внутренних резервов и потенциальных возможностей воспитанников,  возврат в родную семью.</w:t>
      </w:r>
    </w:p>
    <w:p w:rsidR="00534C97" w:rsidRPr="00244DA7" w:rsidRDefault="00534C97" w:rsidP="00534C97">
      <w:pPr>
        <w:rPr>
          <w:b/>
          <w:sz w:val="32"/>
          <w:szCs w:val="32"/>
          <w:u w:val="single"/>
        </w:rPr>
      </w:pPr>
    </w:p>
    <w:p w:rsidR="00534C97" w:rsidRDefault="00534C97" w:rsidP="00534C97">
      <w:pPr>
        <w:rPr>
          <w:b/>
          <w:sz w:val="32"/>
          <w:szCs w:val="32"/>
          <w:u w:val="single"/>
        </w:rPr>
      </w:pPr>
    </w:p>
    <w:p w:rsidR="00534C97" w:rsidRDefault="00534C97" w:rsidP="00534C97">
      <w:pPr>
        <w:rPr>
          <w:b/>
          <w:sz w:val="32"/>
          <w:szCs w:val="32"/>
          <w:u w:val="single"/>
        </w:rPr>
      </w:pPr>
    </w:p>
    <w:p w:rsidR="00534C97" w:rsidRDefault="00534C97" w:rsidP="00534C97">
      <w:pPr>
        <w:rPr>
          <w:b/>
          <w:sz w:val="32"/>
          <w:szCs w:val="32"/>
          <w:u w:val="single"/>
        </w:rPr>
      </w:pPr>
    </w:p>
    <w:p w:rsidR="00534C97" w:rsidRDefault="00534C97" w:rsidP="00534C97">
      <w:pPr>
        <w:rPr>
          <w:b/>
          <w:sz w:val="32"/>
          <w:szCs w:val="32"/>
          <w:u w:val="single"/>
        </w:rPr>
      </w:pPr>
    </w:p>
    <w:p w:rsidR="00534C97" w:rsidRDefault="00534C97" w:rsidP="00534C97">
      <w:pPr>
        <w:rPr>
          <w:b/>
          <w:sz w:val="32"/>
          <w:szCs w:val="32"/>
          <w:u w:val="single"/>
        </w:rPr>
      </w:pPr>
    </w:p>
    <w:p w:rsidR="00534C97" w:rsidRDefault="00534C97" w:rsidP="00534C97">
      <w:pPr>
        <w:rPr>
          <w:b/>
          <w:sz w:val="32"/>
          <w:szCs w:val="32"/>
          <w:u w:val="single"/>
        </w:rPr>
      </w:pPr>
    </w:p>
    <w:p w:rsidR="00534C97" w:rsidRDefault="00534C97" w:rsidP="00603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39C">
        <w:rPr>
          <w:rFonts w:ascii="Times New Roman" w:hAnsi="Times New Roman" w:cs="Times New Roman"/>
          <w:b/>
          <w:sz w:val="32"/>
          <w:szCs w:val="32"/>
        </w:rPr>
        <w:t>2. План работы отделения для детей</w:t>
      </w:r>
      <w:r w:rsidR="0060339C">
        <w:rPr>
          <w:rFonts w:ascii="Times New Roman" w:hAnsi="Times New Roman" w:cs="Times New Roman"/>
          <w:b/>
          <w:sz w:val="32"/>
          <w:szCs w:val="32"/>
        </w:rPr>
        <w:t xml:space="preserve"> сирот и детей оставшихся без попечения родителей</w:t>
      </w:r>
    </w:p>
    <w:p w:rsidR="0060339C" w:rsidRDefault="0060339C" w:rsidP="00603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39C" w:rsidRDefault="0060339C" w:rsidP="0060339C">
      <w:pPr>
        <w:pStyle w:val="ConsNormal"/>
        <w:widowControl/>
        <w:ind w:right="175" w:firstLine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47EBF">
        <w:rPr>
          <w:rFonts w:ascii="Times New Roman" w:hAnsi="Times New Roman" w:cs="Times New Roman"/>
          <w:b/>
          <w:sz w:val="32"/>
          <w:szCs w:val="32"/>
          <w:u w:val="single"/>
        </w:rPr>
        <w:t>Цель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60339C" w:rsidRDefault="0060339C" w:rsidP="0060339C">
      <w:pPr>
        <w:pStyle w:val="ConsNormal"/>
        <w:widowControl/>
        <w:ind w:right="175" w:firstLine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0339C" w:rsidRDefault="0060339C" w:rsidP="0060339C">
      <w:pPr>
        <w:pStyle w:val="ConsNormal"/>
        <w:widowControl/>
        <w:spacing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 пребывания детей-сирот и детей, оставшихся без попечения родителей (на период до устройства в семью) на условиях полного государственного обеспечения, их воспитание и правовая защита, психолого-педагогическое сопровождение, социальная адаптация и оказание содействия в дальнейшем устройстве на воспитание в семью  или иных форм устройства в порядке, установленном действующим законодательством.</w:t>
      </w:r>
    </w:p>
    <w:p w:rsidR="0060339C" w:rsidRPr="00414452" w:rsidRDefault="0060339C" w:rsidP="0060339C">
      <w:pPr>
        <w:pStyle w:val="ConsNormal"/>
        <w:widowControl/>
        <w:ind w:right="175" w:firstLine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414452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Задачи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:</w:t>
      </w:r>
      <w:r w:rsidRPr="00414452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</w:p>
    <w:p w:rsidR="0060339C" w:rsidRDefault="0060339C" w:rsidP="0060339C">
      <w:pPr>
        <w:pStyle w:val="formattext"/>
        <w:shd w:val="clear" w:color="auto" w:fill="FFFFFF"/>
        <w:spacing w:before="0" w:beforeAutospacing="0" w:after="0" w:afterAutospacing="0" w:line="360" w:lineRule="auto"/>
        <w:ind w:right="-143"/>
        <w:textAlignment w:val="baseline"/>
        <w:rPr>
          <w:color w:val="2D2D2D"/>
          <w:spacing w:val="2"/>
          <w:sz w:val="28"/>
          <w:szCs w:val="28"/>
        </w:rPr>
      </w:pPr>
      <w:r w:rsidRPr="00AD0837">
        <w:rPr>
          <w:color w:val="2D2D2D"/>
          <w:spacing w:val="2"/>
          <w:sz w:val="28"/>
          <w:szCs w:val="28"/>
        </w:rPr>
        <w:t xml:space="preserve">- </w:t>
      </w:r>
      <w:r>
        <w:rPr>
          <w:color w:val="2D2D2D"/>
          <w:spacing w:val="2"/>
          <w:sz w:val="28"/>
          <w:szCs w:val="28"/>
        </w:rPr>
        <w:t xml:space="preserve"> </w:t>
      </w:r>
      <w:r w:rsidRPr="00AD0837">
        <w:rPr>
          <w:color w:val="2D2D2D"/>
          <w:spacing w:val="2"/>
          <w:sz w:val="28"/>
          <w:szCs w:val="28"/>
        </w:rPr>
        <w:t xml:space="preserve">создание </w:t>
      </w:r>
      <w:r>
        <w:rPr>
          <w:color w:val="2D2D2D"/>
          <w:spacing w:val="2"/>
          <w:sz w:val="28"/>
          <w:szCs w:val="28"/>
        </w:rPr>
        <w:t xml:space="preserve">благоприятных </w:t>
      </w:r>
      <w:r w:rsidRPr="00AD0837">
        <w:rPr>
          <w:color w:val="2D2D2D"/>
          <w:spacing w:val="2"/>
          <w:sz w:val="28"/>
          <w:szCs w:val="28"/>
        </w:rPr>
        <w:t>условий пребывания</w:t>
      </w:r>
      <w:r>
        <w:rPr>
          <w:color w:val="2D2D2D"/>
          <w:spacing w:val="2"/>
          <w:sz w:val="28"/>
          <w:szCs w:val="28"/>
        </w:rPr>
        <w:t xml:space="preserve">, </w:t>
      </w:r>
      <w:r w:rsidRPr="00AD0837">
        <w:rPr>
          <w:color w:val="2D2D2D"/>
          <w:spacing w:val="2"/>
          <w:sz w:val="28"/>
          <w:szCs w:val="28"/>
        </w:rPr>
        <w:t>приближенных к семейным</w:t>
      </w:r>
      <w:r>
        <w:rPr>
          <w:color w:val="2D2D2D"/>
          <w:spacing w:val="2"/>
          <w:sz w:val="28"/>
          <w:szCs w:val="28"/>
        </w:rPr>
        <w:t>, способствующих интеллектуальному, эмоциональному, духовному, нравственному и физическому развитию детей;</w:t>
      </w:r>
    </w:p>
    <w:p w:rsidR="0060339C" w:rsidRDefault="0060339C" w:rsidP="0060339C">
      <w:pPr>
        <w:pStyle w:val="formattext"/>
        <w:shd w:val="clear" w:color="auto" w:fill="FFFFFF"/>
        <w:spacing w:before="0" w:beforeAutospacing="0" w:after="0" w:afterAutospacing="0" w:line="360" w:lineRule="auto"/>
        <w:ind w:right="-143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 </w:t>
      </w:r>
      <w:r w:rsidRPr="00AD0837">
        <w:rPr>
          <w:color w:val="2D2D2D"/>
          <w:spacing w:val="2"/>
          <w:sz w:val="28"/>
          <w:szCs w:val="28"/>
        </w:rPr>
        <w:t>обеспеч</w:t>
      </w:r>
      <w:r>
        <w:rPr>
          <w:color w:val="2D2D2D"/>
          <w:spacing w:val="2"/>
          <w:sz w:val="28"/>
          <w:szCs w:val="28"/>
        </w:rPr>
        <w:t xml:space="preserve">ение </w:t>
      </w:r>
      <w:r w:rsidRPr="00AD0837">
        <w:rPr>
          <w:color w:val="2D2D2D"/>
          <w:spacing w:val="2"/>
          <w:sz w:val="28"/>
          <w:szCs w:val="28"/>
        </w:rPr>
        <w:t>безопасност</w:t>
      </w:r>
      <w:r>
        <w:rPr>
          <w:color w:val="2D2D2D"/>
          <w:spacing w:val="2"/>
          <w:sz w:val="28"/>
          <w:szCs w:val="28"/>
        </w:rPr>
        <w:t xml:space="preserve">и </w:t>
      </w:r>
      <w:r w:rsidRPr="00AD0837">
        <w:rPr>
          <w:color w:val="2D2D2D"/>
          <w:spacing w:val="2"/>
          <w:sz w:val="28"/>
          <w:szCs w:val="28"/>
        </w:rPr>
        <w:t xml:space="preserve"> детей-сирот и детей, оставшихся без попечения родителей;</w:t>
      </w:r>
      <w:r w:rsidRPr="00AD0837">
        <w:rPr>
          <w:color w:val="2D2D2D"/>
          <w:spacing w:val="2"/>
          <w:sz w:val="28"/>
          <w:szCs w:val="28"/>
        </w:rPr>
        <w:br/>
        <w:t>-</w:t>
      </w:r>
      <w:r>
        <w:rPr>
          <w:color w:val="2D2D2D"/>
          <w:spacing w:val="2"/>
          <w:sz w:val="28"/>
          <w:szCs w:val="28"/>
        </w:rPr>
        <w:t xml:space="preserve"> </w:t>
      </w:r>
      <w:r w:rsidRPr="00AD0837">
        <w:rPr>
          <w:color w:val="2D2D2D"/>
          <w:spacing w:val="2"/>
          <w:sz w:val="28"/>
          <w:szCs w:val="28"/>
        </w:rPr>
        <w:t xml:space="preserve"> оказание комплексной психолого-педагогической, социальной и правовой помощи детям</w:t>
      </w:r>
      <w:r>
        <w:rPr>
          <w:color w:val="2D2D2D"/>
          <w:spacing w:val="2"/>
          <w:sz w:val="28"/>
          <w:szCs w:val="28"/>
        </w:rPr>
        <w:t xml:space="preserve"> - сиротам и детям,</w:t>
      </w:r>
      <w:r w:rsidRPr="00AD0837">
        <w:rPr>
          <w:color w:val="2D2D2D"/>
          <w:spacing w:val="2"/>
          <w:sz w:val="28"/>
          <w:szCs w:val="28"/>
        </w:rPr>
        <w:t xml:space="preserve"> оставшимся без попечения родителей</w:t>
      </w:r>
      <w:r>
        <w:rPr>
          <w:color w:val="2D2D2D"/>
          <w:spacing w:val="2"/>
          <w:sz w:val="28"/>
          <w:szCs w:val="28"/>
        </w:rPr>
        <w:t>;</w:t>
      </w:r>
      <w:r w:rsidRPr="00AD0837">
        <w:rPr>
          <w:color w:val="2D2D2D"/>
          <w:spacing w:val="2"/>
          <w:sz w:val="28"/>
          <w:szCs w:val="28"/>
        </w:rPr>
        <w:t xml:space="preserve"> </w:t>
      </w:r>
    </w:p>
    <w:p w:rsidR="0060339C" w:rsidRDefault="0060339C" w:rsidP="0060339C">
      <w:pPr>
        <w:pStyle w:val="formattext"/>
        <w:shd w:val="clear" w:color="auto" w:fill="FFFFFF"/>
        <w:spacing w:before="0" w:beforeAutospacing="0" w:after="0" w:afterAutospacing="0" w:line="360" w:lineRule="auto"/>
        <w:ind w:right="-143"/>
        <w:textAlignment w:val="baseline"/>
        <w:rPr>
          <w:color w:val="303030"/>
          <w:sz w:val="28"/>
          <w:szCs w:val="28"/>
        </w:rPr>
      </w:pPr>
      <w:r w:rsidRPr="00AD0837">
        <w:rPr>
          <w:color w:val="2D2D2D"/>
          <w:spacing w:val="2"/>
          <w:sz w:val="28"/>
          <w:szCs w:val="28"/>
        </w:rPr>
        <w:t>-</w:t>
      </w:r>
      <w:r>
        <w:rPr>
          <w:color w:val="2D2D2D"/>
          <w:spacing w:val="2"/>
          <w:sz w:val="28"/>
          <w:szCs w:val="28"/>
        </w:rPr>
        <w:t xml:space="preserve"> </w:t>
      </w:r>
      <w:r w:rsidRPr="00AD0837">
        <w:rPr>
          <w:color w:val="2D2D2D"/>
          <w:spacing w:val="2"/>
          <w:sz w:val="28"/>
          <w:szCs w:val="28"/>
        </w:rPr>
        <w:t xml:space="preserve"> содействие развитию различных форм семейного устройства детей</w:t>
      </w:r>
      <w:r>
        <w:rPr>
          <w:color w:val="2D2D2D"/>
          <w:spacing w:val="2"/>
          <w:sz w:val="28"/>
          <w:szCs w:val="28"/>
        </w:rPr>
        <w:t>-сирот и детей</w:t>
      </w:r>
      <w:r w:rsidRPr="00AD0837">
        <w:rPr>
          <w:color w:val="2D2D2D"/>
          <w:spacing w:val="2"/>
          <w:sz w:val="28"/>
          <w:szCs w:val="28"/>
        </w:rPr>
        <w:t>, оставшихся без попечения родителей</w:t>
      </w:r>
      <w:r>
        <w:rPr>
          <w:color w:val="2D2D2D"/>
          <w:spacing w:val="2"/>
          <w:sz w:val="28"/>
          <w:szCs w:val="28"/>
        </w:rPr>
        <w:t>;</w:t>
      </w:r>
      <w:r w:rsidRPr="00AD0837">
        <w:rPr>
          <w:color w:val="2D2D2D"/>
          <w:spacing w:val="2"/>
          <w:sz w:val="28"/>
          <w:szCs w:val="28"/>
        </w:rPr>
        <w:br/>
      </w:r>
      <w:r>
        <w:rPr>
          <w:sz w:val="28"/>
          <w:szCs w:val="28"/>
        </w:rPr>
        <w:t>-</w:t>
      </w:r>
      <w:r w:rsidRPr="00DA01A0">
        <w:rPr>
          <w:color w:val="303030"/>
          <w:sz w:val="28"/>
          <w:szCs w:val="28"/>
        </w:rPr>
        <w:t xml:space="preserve"> </w:t>
      </w:r>
      <w:r>
        <w:rPr>
          <w:color w:val="303030"/>
          <w:sz w:val="28"/>
          <w:szCs w:val="28"/>
        </w:rPr>
        <w:t xml:space="preserve"> п</w:t>
      </w:r>
      <w:r w:rsidRPr="0041437A">
        <w:rPr>
          <w:color w:val="303030"/>
          <w:sz w:val="28"/>
          <w:szCs w:val="28"/>
        </w:rPr>
        <w:t>рофилактика  правонарушений среди несовершеннолетних.</w:t>
      </w:r>
    </w:p>
    <w:p w:rsidR="0060339C" w:rsidRPr="0041437A" w:rsidRDefault="0060339C" w:rsidP="0060339C">
      <w:pPr>
        <w:pStyle w:val="formattext"/>
        <w:shd w:val="clear" w:color="auto" w:fill="FFFFFF"/>
        <w:spacing w:before="0" w:beforeAutospacing="0" w:after="0" w:afterAutospacing="0" w:line="360" w:lineRule="auto"/>
        <w:ind w:right="-143"/>
        <w:textAlignment w:val="baseline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- профилактика  самовольных уходов</w:t>
      </w:r>
      <w:r w:rsidRPr="0041437A">
        <w:rPr>
          <w:color w:val="303030"/>
          <w:sz w:val="28"/>
          <w:szCs w:val="28"/>
        </w:rPr>
        <w:t xml:space="preserve"> среди несовершеннолетних.</w:t>
      </w:r>
    </w:p>
    <w:p w:rsidR="0060339C" w:rsidRDefault="0060339C" w:rsidP="0060339C">
      <w:pPr>
        <w:spacing w:line="360" w:lineRule="auto"/>
        <w:ind w:right="-143"/>
        <w:rPr>
          <w:rFonts w:ascii="Calibri" w:eastAsia="Calibri" w:hAnsi="Calibri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t>-  ф</w:t>
      </w:r>
      <w:r w:rsidRPr="009C3BB5">
        <w:rPr>
          <w:rFonts w:ascii="Calibri" w:eastAsia="Calibri" w:hAnsi="Calibri" w:cs="Times New Roman"/>
          <w:color w:val="000000"/>
          <w:sz w:val="28"/>
          <w:szCs w:val="28"/>
        </w:rPr>
        <w:t>ормирование социальной грамотности</w:t>
      </w:r>
      <w:r>
        <w:rPr>
          <w:rFonts w:ascii="Calibri" w:eastAsia="Calibri" w:hAnsi="Calibri" w:cs="Times New Roman"/>
          <w:color w:val="000000"/>
          <w:sz w:val="28"/>
          <w:szCs w:val="28"/>
        </w:rPr>
        <w:t>,</w:t>
      </w:r>
      <w:r w:rsidRPr="009C3BB5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Times New Roman"/>
          <w:color w:val="000000"/>
          <w:sz w:val="28"/>
          <w:szCs w:val="28"/>
        </w:rPr>
        <w:t xml:space="preserve">т.е. </w:t>
      </w:r>
      <w:r w:rsidRPr="009C3BB5">
        <w:rPr>
          <w:rFonts w:ascii="Calibri" w:eastAsia="Calibri" w:hAnsi="Calibri" w:cs="Times New Roman"/>
          <w:color w:val="000000"/>
          <w:sz w:val="28"/>
          <w:szCs w:val="28"/>
        </w:rPr>
        <w:t xml:space="preserve"> комплекса политических, экономических, правовых, психологических знаний и умений, обеспечивающих адекватное включение в систему социальных отношений и реализацию функций социальной самозащиты.</w:t>
      </w:r>
      <w:r w:rsidRPr="009C3BB5">
        <w:rPr>
          <w:rFonts w:ascii="Calibri" w:eastAsia="Calibri" w:hAnsi="Calibri" w:cs="Times New Roman"/>
          <w:color w:val="000000"/>
          <w:sz w:val="28"/>
          <w:szCs w:val="28"/>
        </w:rPr>
        <w:br/>
      </w:r>
      <w:r>
        <w:rPr>
          <w:rFonts w:ascii="Calibri" w:eastAsia="Calibri" w:hAnsi="Calibri" w:cs="Times New Roman"/>
          <w:color w:val="000000"/>
          <w:sz w:val="28"/>
          <w:szCs w:val="28"/>
        </w:rPr>
        <w:t>- в</w:t>
      </w:r>
      <w:r w:rsidRPr="009C3BB5">
        <w:rPr>
          <w:rFonts w:ascii="Calibri" w:eastAsia="Calibri" w:hAnsi="Calibri" w:cs="Times New Roman"/>
          <w:color w:val="000000"/>
          <w:sz w:val="28"/>
          <w:szCs w:val="28"/>
        </w:rPr>
        <w:t>оспитание готовности к трудовой деятельности: развитие разнообра</w:t>
      </w:r>
      <w:r>
        <w:rPr>
          <w:rFonts w:ascii="Calibri" w:eastAsia="Calibri" w:hAnsi="Calibri" w:cs="Times New Roman"/>
          <w:color w:val="000000"/>
          <w:sz w:val="28"/>
          <w:szCs w:val="28"/>
        </w:rPr>
        <w:t>зных способностей воспитанников</w:t>
      </w:r>
    </w:p>
    <w:p w:rsidR="0060339C" w:rsidRDefault="0060339C" w:rsidP="0060339C">
      <w:pPr>
        <w:spacing w:line="360" w:lineRule="auto"/>
        <w:ind w:right="-143"/>
        <w:rPr>
          <w:rFonts w:ascii="Calibri" w:eastAsia="Calibri" w:hAnsi="Calibri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lastRenderedPageBreak/>
        <w:t>-  подготовка воспитанников</w:t>
      </w:r>
      <w:r w:rsidRPr="009C3BB5">
        <w:rPr>
          <w:rFonts w:ascii="Calibri" w:eastAsia="Calibri" w:hAnsi="Calibri" w:cs="Times New Roman"/>
          <w:color w:val="000000"/>
          <w:sz w:val="28"/>
          <w:szCs w:val="28"/>
        </w:rPr>
        <w:t xml:space="preserve"> к выбору профессии</w:t>
      </w:r>
      <w:r>
        <w:rPr>
          <w:rFonts w:ascii="Calibri" w:eastAsia="Calibri" w:hAnsi="Calibri" w:cs="Times New Roman"/>
          <w:color w:val="000000"/>
          <w:sz w:val="28"/>
          <w:szCs w:val="28"/>
        </w:rPr>
        <w:t xml:space="preserve"> (специальности);</w:t>
      </w:r>
    </w:p>
    <w:p w:rsidR="0060339C" w:rsidRDefault="0060339C" w:rsidP="0060339C">
      <w:pPr>
        <w:spacing w:line="360" w:lineRule="auto"/>
        <w:ind w:right="-143"/>
        <w:rPr>
          <w:rFonts w:ascii="Calibri" w:eastAsia="Calibri" w:hAnsi="Calibri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t>- подготовка воспитанников к самостоятельной жизни в рамках учреждения;</w:t>
      </w:r>
    </w:p>
    <w:p w:rsidR="0060339C" w:rsidRDefault="0060339C" w:rsidP="0060339C">
      <w:pPr>
        <w:spacing w:line="360" w:lineRule="auto"/>
        <w:ind w:right="-143"/>
        <w:rPr>
          <w:rFonts w:ascii="Calibri" w:eastAsia="Calibri" w:hAnsi="Calibri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t>- формирование здорового образа жизни;</w:t>
      </w:r>
    </w:p>
    <w:p w:rsidR="0060339C" w:rsidRDefault="0060339C" w:rsidP="0060339C">
      <w:pPr>
        <w:spacing w:line="360" w:lineRule="auto"/>
        <w:ind w:right="-143"/>
        <w:rPr>
          <w:rFonts w:ascii="Calibri" w:eastAsia="Calibri" w:hAnsi="Calibri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t>- участие воспитанников в волонтерской деятельности;</w:t>
      </w:r>
    </w:p>
    <w:p w:rsidR="0060339C" w:rsidRPr="00C3116B" w:rsidRDefault="0060339C" w:rsidP="0060339C">
      <w:pPr>
        <w:spacing w:line="360" w:lineRule="auto"/>
        <w:ind w:right="-143"/>
        <w:rPr>
          <w:rFonts w:ascii="Calibri" w:eastAsia="Calibri" w:hAnsi="Calibri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t>- посещение воспитанниками   организаций дополнительного образования.</w:t>
      </w:r>
    </w:p>
    <w:p w:rsidR="0060339C" w:rsidRDefault="0060339C" w:rsidP="0060339C">
      <w:pPr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4321"/>
        <w:gridCol w:w="2124"/>
        <w:gridCol w:w="2420"/>
      </w:tblGrid>
      <w:tr w:rsidR="0060339C" w:rsidTr="00A75641">
        <w:tc>
          <w:tcPr>
            <w:tcW w:w="9571" w:type="dxa"/>
            <w:gridSpan w:val="4"/>
          </w:tcPr>
          <w:p w:rsidR="0060339C" w:rsidRPr="007C182E" w:rsidRDefault="0060339C" w:rsidP="00A75641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1. Организационные  условия 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1.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Повышение профессионального мастерства сотрудников отделения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7C182E">
              <w:rPr>
                <w:rFonts w:ascii="Calibri" w:eastAsia="Calibri" w:hAnsi="Calibri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7C182E">
              <w:rPr>
                <w:rFonts w:ascii="Calibri" w:eastAsia="Calibri" w:hAnsi="Calibri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1.1</w:t>
            </w:r>
          </w:p>
        </w:tc>
        <w:tc>
          <w:tcPr>
            <w:tcW w:w="4321" w:type="dxa"/>
          </w:tcPr>
          <w:p w:rsidR="0060339C" w:rsidRPr="005D29DB" w:rsidRDefault="0060339C" w:rsidP="00A75641">
            <w:pPr>
              <w:jc w:val="both"/>
              <w:rPr>
                <w:rFonts w:ascii="Calibri" w:eastAsia="Calibri" w:hAnsi="Calibri" w:cs="Times New Roman"/>
                <w:bCs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Cs/>
                <w:sz w:val="28"/>
                <w:szCs w:val="28"/>
              </w:rPr>
              <w:t>Организация и проведение обучающих семинаров с воспитателями и обслуживающим персоналом по вопросам воспитания, обучения, адаптации  детей</w:t>
            </w:r>
          </w:p>
        </w:tc>
        <w:tc>
          <w:tcPr>
            <w:tcW w:w="2124" w:type="dxa"/>
          </w:tcPr>
          <w:p w:rsidR="0060339C" w:rsidRPr="005D29DB" w:rsidRDefault="0060339C" w:rsidP="00A75641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29DB">
              <w:rPr>
                <w:rFonts w:ascii="Calibri" w:eastAsia="Calibri" w:hAnsi="Calibri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з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ам директора по ВРР, зав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 отделением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1.2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Изучение нормативно-правовых документов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 и стандартов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,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 согласно плана. 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з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ав.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отделением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1.3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Проведение производственных  совещаний.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з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ав.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отделением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1.4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 Проведение открытых  занятий. Анализ уровня профессионального соответствия.</w:t>
            </w:r>
          </w:p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з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ам директора по ВРР, зав отделением, воспитатели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1.5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Проведение Совета по профилактике правонарушений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420" w:type="dxa"/>
          </w:tcPr>
          <w:p w:rsidR="0060339C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з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ам директора по ВРР, зав отделением,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соц.педагог, педагог-психолог, 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Повышение квалификации кадров (курсы, семинары), согласно график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 отделением</w:t>
            </w:r>
          </w:p>
        </w:tc>
      </w:tr>
      <w:tr w:rsidR="0060339C" w:rsidTr="00A75641">
        <w:tc>
          <w:tcPr>
            <w:tcW w:w="9571" w:type="dxa"/>
            <w:gridSpan w:val="4"/>
          </w:tcPr>
          <w:p w:rsidR="0060339C" w:rsidRPr="007C182E" w:rsidRDefault="0060339C" w:rsidP="00A75641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2.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C182E">
              <w:rPr>
                <w:rFonts w:ascii="Calibri" w:eastAsia="Calibri" w:hAnsi="Calibri" w:cs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2.1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Взаимодействие с отделом кадров  по подбору кандидатур на должности воспитателей и младших воспитателей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 отделением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2.2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Составление графика  отпусков сотрудников отделения.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ноябрь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зав. отделением 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2.3.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Составление графика работы воспитателей и мл. воспитателей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Зав. отделением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2.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4.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Табель у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чет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а использования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 рабочего времени сотрудников отделения.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зав.отделением</w:t>
            </w:r>
          </w:p>
        </w:tc>
      </w:tr>
      <w:tr w:rsidR="0060339C" w:rsidTr="00A75641">
        <w:tc>
          <w:tcPr>
            <w:tcW w:w="9571" w:type="dxa"/>
            <w:gridSpan w:val="4"/>
          </w:tcPr>
          <w:p w:rsidR="0060339C" w:rsidRPr="00D36FE7" w:rsidRDefault="0060339C" w:rsidP="00A75641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36FE7">
              <w:rPr>
                <w:rFonts w:ascii="Calibri" w:eastAsia="Calibri" w:hAnsi="Calibri" w:cs="Times New Roman"/>
                <w:b/>
                <w:sz w:val="28"/>
                <w:szCs w:val="28"/>
              </w:rPr>
              <w:t>3.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r w:rsidRPr="00D36FE7">
              <w:rPr>
                <w:rFonts w:ascii="Calibri" w:eastAsia="Calibri" w:hAnsi="Calibri" w:cs="Times New Roman"/>
                <w:b/>
                <w:sz w:val="28"/>
                <w:szCs w:val="28"/>
              </w:rPr>
              <w:t>Создание благоприятных условий пребывания детей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3.1.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Формирование воспитательной группы детей не более 8 человек разного возраста, пола и состояния здоровья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постоянно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з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ам директора по ВРР, зав отделением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, мед работник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3.2.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Устройство воспитанников в школу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соц. педагог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3.3.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 Контроль за  обучением и посещением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школы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воспитанниками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постоянно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 отделением,</w:t>
            </w:r>
          </w:p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воспитатели,</w:t>
            </w:r>
          </w:p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соц. педагог</w:t>
            </w:r>
          </w:p>
        </w:tc>
      </w:tr>
      <w:tr w:rsidR="0060339C" w:rsidTr="00A75641">
        <w:trPr>
          <w:trHeight w:val="866"/>
        </w:trPr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3.4.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Контроль за посещением кружковых занятий в центре воспитанниками отделения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постоянно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 отделением,</w:t>
            </w:r>
          </w:p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воспитатели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</w:tr>
      <w:tr w:rsidR="0060339C" w:rsidTr="00A75641">
        <w:trPr>
          <w:trHeight w:val="70"/>
        </w:trPr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3.5.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Привитие трудовых и культурно-гигиенических навыков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постоянно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 отделением,</w:t>
            </w:r>
          </w:p>
          <w:p w:rsidR="0060339C" w:rsidRPr="007C182E" w:rsidRDefault="0060339C" w:rsidP="00A75641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в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оспитатели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3.6.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Контроль за исполнением Правил внутреннего распорядка и режима дня воспитанниками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постоянно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Зав.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о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тделением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,</w:t>
            </w:r>
          </w:p>
          <w:p w:rsidR="0060339C" w:rsidRPr="007C182E" w:rsidRDefault="0060339C" w:rsidP="00A75641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воспитатели </w:t>
            </w:r>
          </w:p>
          <w:p w:rsidR="0060339C" w:rsidRPr="007C182E" w:rsidRDefault="0060339C" w:rsidP="00A75641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3.7.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Привитие навыков общения и здорового образа жизни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постоянно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 отделением,</w:t>
            </w:r>
          </w:p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в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оспитатели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, мед. работник 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3.8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Контроль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 индивидуальн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ого плана развития и жизнеустройства  воспитанника центра помощи детям, оставшимся без попечения родителей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Не реже одного раза в полгода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Зам. директора по ВРР, 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 отделением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3.9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Контроль за  ведением записей воспитателей в дневниках наблюдений 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зав.отделением</w:t>
            </w:r>
          </w:p>
        </w:tc>
      </w:tr>
      <w:tr w:rsidR="0060339C" w:rsidTr="00A75641">
        <w:tc>
          <w:tcPr>
            <w:tcW w:w="9571" w:type="dxa"/>
            <w:gridSpan w:val="4"/>
          </w:tcPr>
          <w:p w:rsidR="0060339C" w:rsidRPr="00352AE8" w:rsidRDefault="0060339C" w:rsidP="00A75641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352AE8">
              <w:rPr>
                <w:rFonts w:ascii="Calibri" w:eastAsia="Calibri" w:hAnsi="Calibri" w:cs="Times New Roman"/>
                <w:b/>
                <w:sz w:val="28"/>
                <w:szCs w:val="28"/>
              </w:rPr>
              <w:t>4. Осуществление контроля и информационная деятельность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4.0.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Мониторинг эффективности деятельности,  качества и результативности работы воспитателей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еже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месячно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 отделением</w:t>
            </w:r>
          </w:p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4.1.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Осуществление контроля за санитарным состоянием отделения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постоянно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зав.отделением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, мед.сестра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4.2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Контроль за выполнением обязательств персонала по соблюдению конфиденциальности персональных данных сотрудников и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воспитанников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постоянно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 отделением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4.3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Контроль за выполнением правил техники безопасности, охраны труда, пожарной безопасности работниками,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воспитанниками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постоянно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 отделением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, ответственного за ПБ, ТБ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Размещение информации на стенде учреждения о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деятельности организации для детей-сирот , об условиях содержания, воспитания и образования воспитанников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 отделением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4.5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Участие в организационных и информационно-разъяснительных мероприятиях: семинары,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видео или аудио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совещаниях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 по вопросам прав и обязанностей 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воспитанников, 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 отделением</w:t>
            </w:r>
          </w:p>
        </w:tc>
      </w:tr>
      <w:tr w:rsidR="0060339C" w:rsidTr="00A75641">
        <w:tc>
          <w:tcPr>
            <w:tcW w:w="9571" w:type="dxa"/>
            <w:gridSpan w:val="4"/>
          </w:tcPr>
          <w:p w:rsidR="0060339C" w:rsidRPr="007C182E" w:rsidRDefault="0060339C" w:rsidP="00A75641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5.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C182E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Подготовка и предоставления отчетов о 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r w:rsidRPr="007C182E">
              <w:rPr>
                <w:rFonts w:ascii="Calibri" w:eastAsia="Calibri" w:hAnsi="Calibri" w:cs="Times New Roman"/>
                <w:b/>
                <w:sz w:val="28"/>
                <w:szCs w:val="28"/>
              </w:rPr>
              <w:t>деятельности отделения.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5.1.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Табель у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чет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посещаемости детей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 отделением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5.2.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Анализ работы отделения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зав. отделением</w:t>
            </w:r>
          </w:p>
        </w:tc>
      </w:tr>
      <w:tr w:rsidR="0060339C" w:rsidTr="00A75641">
        <w:tc>
          <w:tcPr>
            <w:tcW w:w="706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5.3.</w:t>
            </w:r>
          </w:p>
        </w:tc>
        <w:tc>
          <w:tcPr>
            <w:tcW w:w="4321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Анализ работы воспитателей</w:t>
            </w:r>
          </w:p>
        </w:tc>
        <w:tc>
          <w:tcPr>
            <w:tcW w:w="2124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20" w:type="dxa"/>
          </w:tcPr>
          <w:p w:rsidR="0060339C" w:rsidRPr="007C182E" w:rsidRDefault="0060339C" w:rsidP="00A756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82E">
              <w:rPr>
                <w:rFonts w:ascii="Calibri" w:eastAsia="Calibri" w:hAnsi="Calibri" w:cs="Times New Roman"/>
                <w:sz w:val="28"/>
                <w:szCs w:val="28"/>
              </w:rPr>
              <w:t>воспитатели</w:t>
            </w:r>
          </w:p>
        </w:tc>
      </w:tr>
    </w:tbl>
    <w:p w:rsidR="0060339C" w:rsidRDefault="0060339C" w:rsidP="0060339C">
      <w:pPr>
        <w:rPr>
          <w:rFonts w:ascii="Calibri" w:eastAsia="Calibri" w:hAnsi="Calibri" w:cs="Times New Roman"/>
          <w:sz w:val="28"/>
          <w:szCs w:val="28"/>
        </w:rPr>
      </w:pPr>
    </w:p>
    <w:p w:rsidR="0060339C" w:rsidRDefault="0060339C" w:rsidP="0060339C">
      <w:pPr>
        <w:rPr>
          <w:rFonts w:ascii="Calibri" w:eastAsia="Calibri" w:hAnsi="Calibri" w:cs="Times New Roman"/>
          <w:sz w:val="28"/>
          <w:szCs w:val="28"/>
        </w:rPr>
      </w:pPr>
    </w:p>
    <w:p w:rsidR="0060339C" w:rsidRDefault="0060339C" w:rsidP="0060339C">
      <w:pPr>
        <w:rPr>
          <w:rFonts w:ascii="Calibri" w:eastAsia="Calibri" w:hAnsi="Calibri" w:cs="Times New Roman"/>
          <w:sz w:val="28"/>
          <w:szCs w:val="28"/>
        </w:rPr>
      </w:pPr>
    </w:p>
    <w:p w:rsidR="0060339C" w:rsidRDefault="0060339C" w:rsidP="0060339C">
      <w:pPr>
        <w:rPr>
          <w:rFonts w:ascii="Calibri" w:eastAsia="Calibri" w:hAnsi="Calibri" w:cs="Times New Roman"/>
          <w:sz w:val="28"/>
          <w:szCs w:val="28"/>
        </w:rPr>
      </w:pPr>
    </w:p>
    <w:p w:rsidR="0060339C" w:rsidRDefault="0060339C" w:rsidP="0060339C">
      <w:pPr>
        <w:rPr>
          <w:rFonts w:ascii="Calibri" w:eastAsia="Calibri" w:hAnsi="Calibri" w:cs="Times New Roman"/>
          <w:sz w:val="28"/>
          <w:szCs w:val="28"/>
        </w:rPr>
      </w:pPr>
    </w:p>
    <w:p w:rsidR="0060339C" w:rsidRPr="0060339C" w:rsidRDefault="0060339C" w:rsidP="006033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4C97" w:rsidRDefault="00534C97" w:rsidP="00534C97"/>
    <w:p w:rsidR="00534C97" w:rsidRDefault="00534C97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39C" w:rsidRDefault="0060339C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39C" w:rsidRDefault="0060339C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39C" w:rsidRDefault="0060339C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39C" w:rsidRDefault="0060339C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39C" w:rsidRDefault="0060339C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39C" w:rsidRDefault="0060339C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39C" w:rsidRDefault="0060339C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39C" w:rsidRDefault="0060339C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39C" w:rsidRDefault="0060339C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39C" w:rsidRDefault="0060339C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39C" w:rsidRDefault="0060339C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39C" w:rsidRDefault="0060339C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39C" w:rsidRDefault="0060339C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39C" w:rsidRDefault="0060339C" w:rsidP="00534C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39C" w:rsidRDefault="0060339C" w:rsidP="006033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 План работы отделения социально правовой помощи</w:t>
      </w:r>
    </w:p>
    <w:p w:rsidR="0060339C" w:rsidRDefault="0060339C" w:rsidP="006033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5CC9" w:rsidRDefault="00AC5CC9" w:rsidP="00AC5C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Оказание социальных услуг семьям и детям, находящимся на социальном сопровождении, выявление и учет семей, находящихся в трудной жизненной ситуации, оценка их нуждаемости в предоставлении социальных услуг и мер социальной поддержки.</w:t>
      </w:r>
    </w:p>
    <w:p w:rsidR="00AC5CC9" w:rsidRDefault="00AC5CC9" w:rsidP="00AC5CC9">
      <w:pPr>
        <w:rPr>
          <w:rFonts w:ascii="Times New Roman" w:hAnsi="Times New Roman"/>
          <w:sz w:val="28"/>
          <w:szCs w:val="28"/>
        </w:rPr>
      </w:pPr>
    </w:p>
    <w:p w:rsidR="00AC5CC9" w:rsidRDefault="00AC5CC9" w:rsidP="00AC5C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индивидуально- профилактической работы, направленной на оздоровление обстановки в семьях. Защита прав и законных интересов несовершеннолетних, оказавшихся в трудной жизненной ситуации во взаимодействии с районными структурами. Выявление и устранения причин, способствующих безнадзорности и беспризорности несовершеннолетних, защиты их от жестокого обращения родителей;</w:t>
      </w:r>
    </w:p>
    <w:p w:rsidR="00AC5CC9" w:rsidRDefault="00AC5CC9" w:rsidP="00AC5CC9">
      <w:pPr>
        <w:rPr>
          <w:rFonts w:ascii="Times New Roman" w:hAnsi="Times New Roman"/>
          <w:sz w:val="28"/>
          <w:szCs w:val="28"/>
        </w:rPr>
      </w:pPr>
    </w:p>
    <w:p w:rsidR="00AC5CC9" w:rsidRDefault="00AC5CC9" w:rsidP="00AC5C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системной работы по социальному сопровождению детей-сирот и детей, оставшихся без попечения родителей, семей, находящихся в трудной жизненной ситуации.</w:t>
      </w:r>
    </w:p>
    <w:p w:rsidR="00AC5CC9" w:rsidRDefault="00AC5CC9" w:rsidP="00AC5C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постинтернатного сопровождения выпускников центра.</w:t>
      </w:r>
    </w:p>
    <w:p w:rsidR="00AC5CC9" w:rsidRDefault="00AC5CC9" w:rsidP="00AC5CC9">
      <w:pPr>
        <w:rPr>
          <w:rFonts w:ascii="Times New Roman" w:hAnsi="Times New Roman"/>
          <w:sz w:val="28"/>
          <w:szCs w:val="28"/>
        </w:rPr>
      </w:pPr>
    </w:p>
    <w:p w:rsidR="00AC5CC9" w:rsidRDefault="00AC5CC9" w:rsidP="00AC5C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AC5CC9" w:rsidRDefault="00AC5CC9" w:rsidP="00AC5CC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 выявлять случаи жестокого обращения с детьми на ранних стадиях развития социального неблагополучия.</w:t>
      </w:r>
    </w:p>
    <w:p w:rsidR="00AC5CC9" w:rsidRDefault="00AC5CC9" w:rsidP="00AC5CC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Обеспечивать доступность и оперативность социальных услуг для детей, нуждающихся в социальной помощи, в том числе для  детей –сирот и детей, оставшихся без попечения родителей.</w:t>
      </w:r>
    </w:p>
    <w:p w:rsidR="00AC5CC9" w:rsidRDefault="00AC5CC9" w:rsidP="00AC5CC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Повышать эффективность качества услуг на всех стадиях их предоставления в условиях стандартизации.</w:t>
      </w:r>
    </w:p>
    <w:p w:rsidR="00AC5CC9" w:rsidRDefault="00AC5CC9" w:rsidP="00AC5CC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C706A">
        <w:rPr>
          <w:rFonts w:ascii="Times New Roman" w:hAnsi="Times New Roman"/>
          <w:sz w:val="28"/>
          <w:szCs w:val="28"/>
        </w:rPr>
        <w:t>Качественно оказывать социально-</w:t>
      </w:r>
      <w:r>
        <w:rPr>
          <w:rFonts w:ascii="Times New Roman" w:hAnsi="Times New Roman"/>
          <w:sz w:val="28"/>
          <w:szCs w:val="28"/>
        </w:rPr>
        <w:t>правовые услуги семье и детям в рамках работы «службы социального сопровождения семей с детьми»</w:t>
      </w:r>
    </w:p>
    <w:p w:rsidR="00AC5CC9" w:rsidRDefault="00AC5CC9" w:rsidP="00AC5CC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C706A">
        <w:rPr>
          <w:rFonts w:ascii="Times New Roman" w:hAnsi="Times New Roman"/>
          <w:sz w:val="28"/>
          <w:szCs w:val="28"/>
        </w:rPr>
        <w:t>Осуществлять работу по профилактике отказов от новорожденных</w:t>
      </w:r>
      <w:r>
        <w:rPr>
          <w:rFonts w:ascii="Times New Roman" w:hAnsi="Times New Roman"/>
          <w:sz w:val="28"/>
          <w:szCs w:val="28"/>
        </w:rPr>
        <w:t>.</w:t>
      </w:r>
    </w:p>
    <w:p w:rsidR="00AC5CC9" w:rsidRPr="003C706A" w:rsidRDefault="00AC5CC9" w:rsidP="00AC5CC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Организация работы по жизнеустройству детей-сирот и детей, оставшихся без попечения родителей в кровные и приемные семьи.</w:t>
      </w:r>
    </w:p>
    <w:p w:rsidR="00AC5CC9" w:rsidRDefault="00AC5CC9" w:rsidP="00AC5CC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органам опеки и попечительства в устройстве детей, оставшихся без попечения родителей, в приемную семью, под опеку.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</w:p>
    <w:p w:rsidR="00AC5CC9" w:rsidRPr="00514FDE" w:rsidRDefault="00AC5CC9" w:rsidP="00AC5CC9">
      <w:pPr>
        <w:rPr>
          <w:rFonts w:ascii="Times New Roman" w:hAnsi="Times New Roman"/>
          <w:sz w:val="28"/>
          <w:szCs w:val="28"/>
        </w:rPr>
      </w:pPr>
    </w:p>
    <w:p w:rsidR="00AC5CC9" w:rsidRDefault="00AC5CC9" w:rsidP="00AC5CC9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Основные направления деятельности отделения: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сопровождение семей с детьми, находящихся в трудной жизненной ситуации с ориентировкой на мобилизацию внутренних ресурсов семьи;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профилактика отказов от материнства;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и устранение причин и условий, способствующих безнадзорности и беспризорности несовершеннолетних, защита детей от жестокого обращения родителей;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постинтернатное сопровождение детей-сирот, выпускников центров для детей-сирот и детей, оставшихся без попечения родителей;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помощи в восстановлении социального статуса несовершеннолетних, содействие возвращению несовершеннолетних в семью;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правовой помощи несовершеннолетним и их родителям в ликвидации трудной жизненной ситуации;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осуществление социальных патронажей семей группы риска и организация консультаций и бесед с родителями о воспитании и содержании детей;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осуществление набора детей на реабилитацию и летнее оздоровление;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помощь в оформлении документов;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представительства в суде для защиты прав и интересов несовершеннолетних.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социальной помощи семьям участникам СВО и семьям мобилизованных граждан;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по жизнеустройству детей- сирот и детей, оставшихся без попечения родителей в кровные и замещающие семьи;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работы с несовершеннолетними, находящимися в конфликте с законом и состоящими на учёте в КДН, ПДН;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мер социальной поддержки на основании социального контракта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мероприятий, посвящённых году семьи</w:t>
      </w: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</w:p>
    <w:p w:rsidR="00AC5CC9" w:rsidRDefault="00AC5CC9" w:rsidP="00AC5CC9">
      <w:pPr>
        <w:pStyle w:val="a4"/>
        <w:rPr>
          <w:rFonts w:ascii="Times New Roman" w:hAnsi="Times New Roman"/>
          <w:sz w:val="28"/>
          <w:szCs w:val="28"/>
        </w:rPr>
      </w:pPr>
    </w:p>
    <w:p w:rsidR="00AC5CC9" w:rsidRDefault="00AC5CC9" w:rsidP="00AC5CC9">
      <w:pPr>
        <w:rPr>
          <w:rFonts w:ascii="Times New Roman" w:hAnsi="Times New Roman"/>
          <w:sz w:val="28"/>
          <w:szCs w:val="28"/>
        </w:rPr>
      </w:pPr>
    </w:p>
    <w:p w:rsidR="00AC5CC9" w:rsidRDefault="00AC5CC9" w:rsidP="00AC5CC9">
      <w:pPr>
        <w:rPr>
          <w:rFonts w:ascii="Times New Roman" w:hAnsi="Times New Roman"/>
          <w:sz w:val="28"/>
          <w:szCs w:val="28"/>
        </w:rPr>
      </w:pPr>
    </w:p>
    <w:p w:rsidR="00AC5CC9" w:rsidRPr="00514FDE" w:rsidRDefault="00AC5CC9" w:rsidP="00AC5CC9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9"/>
        <w:gridCol w:w="3792"/>
        <w:gridCol w:w="1559"/>
        <w:gridCol w:w="2659"/>
      </w:tblGrid>
      <w:tr w:rsidR="00AC5CC9" w:rsidRPr="003A6EBC" w:rsidTr="00A75641">
        <w:tc>
          <w:tcPr>
            <w:tcW w:w="1169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-578" w:firstLine="57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3792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59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</w:tbl>
    <w:p w:rsidR="00AC5CC9" w:rsidRDefault="00AC5CC9" w:rsidP="00AC5CC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Оказание социально-правовых услуг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1"/>
        <w:gridCol w:w="3272"/>
        <w:gridCol w:w="60"/>
        <w:gridCol w:w="40"/>
        <w:gridCol w:w="42"/>
        <w:gridCol w:w="6"/>
        <w:gridCol w:w="2057"/>
        <w:gridCol w:w="21"/>
        <w:gridCol w:w="29"/>
        <w:gridCol w:w="25"/>
        <w:gridCol w:w="2666"/>
      </w:tblGrid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1.1</w:t>
            </w:r>
          </w:p>
        </w:tc>
        <w:tc>
          <w:tcPr>
            <w:tcW w:w="3272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Пополнение и формирование единой информационной базы данных о неблагополучных семьях и детях, оказавшихся в трудной жизненной ситуации</w:t>
            </w:r>
          </w:p>
        </w:tc>
        <w:tc>
          <w:tcPr>
            <w:tcW w:w="2205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работе; участковые специалисты.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1.2</w:t>
            </w:r>
          </w:p>
        </w:tc>
        <w:tc>
          <w:tcPr>
            <w:tcW w:w="3272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Корректировка социального паспорта района в связи с изменением социальной и демографической ситуации в районе</w:t>
            </w:r>
          </w:p>
        </w:tc>
        <w:tc>
          <w:tcPr>
            <w:tcW w:w="2205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работе; участковые специалисты.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1.3</w:t>
            </w:r>
          </w:p>
        </w:tc>
        <w:tc>
          <w:tcPr>
            <w:tcW w:w="3272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Представительство интересов в суде</w:t>
            </w:r>
          </w:p>
        </w:tc>
        <w:tc>
          <w:tcPr>
            <w:tcW w:w="2205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при поступлении повесток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Социальный педагог; специалист по социальной работе.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1.4</w:t>
            </w:r>
          </w:p>
        </w:tc>
        <w:tc>
          <w:tcPr>
            <w:tcW w:w="3272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Плановые и экстренные патронажи</w:t>
            </w:r>
          </w:p>
        </w:tc>
        <w:tc>
          <w:tcPr>
            <w:tcW w:w="2205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согласно графика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работе; педагог-психолог; медицинский работник; социальный педагог; специалист органов опеки и попечительства.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1.5</w:t>
            </w:r>
          </w:p>
        </w:tc>
        <w:tc>
          <w:tcPr>
            <w:tcW w:w="3272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Социальное сопровождение семей с детьми с целью оказания социальных услуг; разработка и реализация ИПР с семьей</w:t>
            </w:r>
          </w:p>
        </w:tc>
        <w:tc>
          <w:tcPr>
            <w:tcW w:w="2205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работе; социальный педагог; социальные участковые.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1.6</w:t>
            </w:r>
          </w:p>
        </w:tc>
        <w:tc>
          <w:tcPr>
            <w:tcW w:w="3272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 xml:space="preserve">Осуществление набора </w:t>
            </w:r>
            <w:r w:rsidRPr="003A6EBC">
              <w:rPr>
                <w:rFonts w:ascii="Times New Roman" w:hAnsi="Times New Roman"/>
                <w:sz w:val="28"/>
                <w:szCs w:val="28"/>
              </w:rPr>
              <w:lastRenderedPageBreak/>
              <w:t>детей на реабилитацию и летнее оздоровление</w:t>
            </w:r>
          </w:p>
        </w:tc>
        <w:tc>
          <w:tcPr>
            <w:tcW w:w="2205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мере </w:t>
            </w:r>
            <w:r w:rsidRPr="003A6EBC">
              <w:rPr>
                <w:rFonts w:ascii="Times New Roman" w:hAnsi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Специалист по </w:t>
            </w:r>
            <w:r w:rsidRPr="003A6EBC">
              <w:rPr>
                <w:rFonts w:ascii="Times New Roman" w:hAnsi="Times New Roman"/>
                <w:sz w:val="28"/>
                <w:szCs w:val="28"/>
              </w:rPr>
              <w:lastRenderedPageBreak/>
              <w:t>социальной работе; социальный педагог; социальные участковые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1.7</w:t>
            </w:r>
          </w:p>
        </w:tc>
        <w:tc>
          <w:tcPr>
            <w:tcW w:w="3272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Профилактика отказов матерей от новорожденных, оказание своевременной социальной, психологической, медицинской помощи матерям, имеющим данные намерения. Совершенствование методики работы со случаем</w:t>
            </w:r>
          </w:p>
        </w:tc>
        <w:tc>
          <w:tcPr>
            <w:tcW w:w="2205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работе; социальный педагог.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1.8</w:t>
            </w:r>
          </w:p>
        </w:tc>
        <w:tc>
          <w:tcPr>
            <w:tcW w:w="3272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Социальное сопровождение детей-сирот и детей, оставшихся без попечения родителей в целях защиты их прав и законных интересов.</w:t>
            </w:r>
          </w:p>
        </w:tc>
        <w:tc>
          <w:tcPr>
            <w:tcW w:w="2205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Заведующий отделением, специалист по социальной работе; социальный педагог.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1.9</w:t>
            </w:r>
          </w:p>
        </w:tc>
        <w:tc>
          <w:tcPr>
            <w:tcW w:w="3272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Оказание содействия выпускникам центра в получении образования, трудоустройстве, получении жилья.</w:t>
            </w:r>
          </w:p>
        </w:tc>
        <w:tc>
          <w:tcPr>
            <w:tcW w:w="2205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Заведующий отделением, 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1.10</w:t>
            </w:r>
          </w:p>
        </w:tc>
        <w:tc>
          <w:tcPr>
            <w:tcW w:w="3272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Постинтернатное сопровождение выпускников в целях повышения уровня адаптации к самостоятельной жизни</w:t>
            </w:r>
          </w:p>
        </w:tc>
        <w:tc>
          <w:tcPr>
            <w:tcW w:w="2205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Заведующий отделением; специалист по социальной работе; 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218" w:type="dxa"/>
            <w:gridSpan w:val="10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Взаимодействие с органами и структурами по профилактики безнадзорности и правонарушений несовершеннолетних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3332" w:type="dxa"/>
            <w:gridSpan w:val="2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 xml:space="preserve">Взаимодействие с участковыми специалистами по оказанию содействия несовершеннолетним в решении вопросов, связанных с реабилитацией и </w:t>
            </w:r>
            <w:r w:rsidRPr="003A6EBC">
              <w:rPr>
                <w:rFonts w:ascii="Times New Roman" w:hAnsi="Times New Roman"/>
                <w:sz w:val="28"/>
                <w:szCs w:val="28"/>
              </w:rPr>
              <w:lastRenderedPageBreak/>
              <w:t>оздоровлением в учреждениях социальной защиты населения</w:t>
            </w:r>
          </w:p>
        </w:tc>
        <w:tc>
          <w:tcPr>
            <w:tcW w:w="2145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работе; социальный педагог; специалисты КЦСЗН Улетовский отдел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2.2</w:t>
            </w:r>
          </w:p>
        </w:tc>
        <w:tc>
          <w:tcPr>
            <w:tcW w:w="3332" w:type="dxa"/>
            <w:gridSpan w:val="2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Организация работы по устройству детей-сирот и детей, оставшихся без попечения родителей в приемную семью, под опеку</w:t>
            </w:r>
          </w:p>
        </w:tc>
        <w:tc>
          <w:tcPr>
            <w:tcW w:w="2145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работе; социальный педагог; специалисты органов опеки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2.3</w:t>
            </w:r>
          </w:p>
        </w:tc>
        <w:tc>
          <w:tcPr>
            <w:tcW w:w="3332" w:type="dxa"/>
            <w:gridSpan w:val="2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Взаимодействие и сотрудничество со школами поселений района по проблеме обучения и посещения школы детьми, проживающими в неблагополучных семьях</w:t>
            </w:r>
          </w:p>
        </w:tc>
        <w:tc>
          <w:tcPr>
            <w:tcW w:w="2145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работе; социальный педагог; участковые специалисты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2.4</w:t>
            </w:r>
          </w:p>
        </w:tc>
        <w:tc>
          <w:tcPr>
            <w:tcW w:w="3332" w:type="dxa"/>
            <w:gridSpan w:val="2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Содействие органам опеки и попечительства в подготовке кандидатов в приемные родители; оформление пакета документов при устройстве детей в семьи</w:t>
            </w:r>
          </w:p>
        </w:tc>
        <w:tc>
          <w:tcPr>
            <w:tcW w:w="2145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работе; социальный педагог; специалисты органов опеки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2.5</w:t>
            </w:r>
          </w:p>
        </w:tc>
        <w:tc>
          <w:tcPr>
            <w:tcW w:w="3332" w:type="dxa"/>
            <w:gridSpan w:val="2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Подготовка информаций на КДН, органы опеки, ПДН по семьям, стоящим на учете в центре и детям-сиротам</w:t>
            </w:r>
          </w:p>
        </w:tc>
        <w:tc>
          <w:tcPr>
            <w:tcW w:w="2145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Социальный педагог; специалист по социальной работе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2.6</w:t>
            </w:r>
          </w:p>
        </w:tc>
        <w:tc>
          <w:tcPr>
            <w:tcW w:w="3332" w:type="dxa"/>
            <w:gridSpan w:val="2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Профилактика правонарушений путем повышения уровня правового сознания несовершеннолетних</w:t>
            </w:r>
          </w:p>
        </w:tc>
        <w:tc>
          <w:tcPr>
            <w:tcW w:w="2145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Заведующая стационарным отделением; специалист по  социальной работе; социальный педагог; сотрудники правоохранительных органов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2.7</w:t>
            </w:r>
          </w:p>
        </w:tc>
        <w:tc>
          <w:tcPr>
            <w:tcW w:w="3332" w:type="dxa"/>
            <w:gridSpan w:val="2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Работа с подростками, вступившими в конфликт с законом</w:t>
            </w:r>
          </w:p>
        </w:tc>
        <w:tc>
          <w:tcPr>
            <w:tcW w:w="2145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работе; социальный педагог; сотрудники УФСИН</w:t>
            </w:r>
          </w:p>
        </w:tc>
      </w:tr>
      <w:tr w:rsidR="00AC5CC9" w:rsidRPr="003A6EBC" w:rsidTr="00A75641">
        <w:trPr>
          <w:trHeight w:val="1329"/>
        </w:trPr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2.8</w:t>
            </w:r>
          </w:p>
        </w:tc>
        <w:tc>
          <w:tcPr>
            <w:tcW w:w="3332" w:type="dxa"/>
            <w:gridSpan w:val="2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Работа с личными делами воспитанников: запросы по жилью, акты, вклады, алименты</w:t>
            </w:r>
          </w:p>
        </w:tc>
        <w:tc>
          <w:tcPr>
            <w:tcW w:w="2145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работе; социальный педагог</w:t>
            </w:r>
          </w:p>
        </w:tc>
      </w:tr>
      <w:tr w:rsidR="00AC5CC9" w:rsidRPr="003A6EBC" w:rsidTr="00A75641">
        <w:trPr>
          <w:trHeight w:val="1731"/>
        </w:trPr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2.9</w:t>
            </w:r>
          </w:p>
        </w:tc>
        <w:tc>
          <w:tcPr>
            <w:tcW w:w="3332" w:type="dxa"/>
            <w:gridSpan w:val="2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Организация работы по трудоустройству несовершеннолетних (трудовая бригада)</w:t>
            </w:r>
          </w:p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Социальный педагог совместно со специалистами КЦЗН</w:t>
            </w:r>
          </w:p>
        </w:tc>
      </w:tr>
      <w:tr w:rsidR="00AC5CC9" w:rsidRPr="003A6EBC" w:rsidTr="00A75641">
        <w:trPr>
          <w:trHeight w:val="510"/>
        </w:trPr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2.10</w:t>
            </w:r>
          </w:p>
        </w:tc>
        <w:tc>
          <w:tcPr>
            <w:tcW w:w="3332" w:type="dxa"/>
            <w:gridSpan w:val="2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Оказание ГСП на основании социального контракта</w:t>
            </w:r>
          </w:p>
        </w:tc>
        <w:tc>
          <w:tcPr>
            <w:tcW w:w="2145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41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работе; социальный педагог; специалисты КЦСЗН Улетовский отдел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218" w:type="dxa"/>
            <w:gridSpan w:val="10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Контроль качества предоставления услуг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3.1</w:t>
            </w:r>
          </w:p>
        </w:tc>
        <w:tc>
          <w:tcPr>
            <w:tcW w:w="3372" w:type="dxa"/>
            <w:gridSpan w:val="3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Учет оказываемых услуг семьям и детям, состоящим на сопровождении в службе сопровождения семей с детьми</w:t>
            </w:r>
          </w:p>
        </w:tc>
        <w:tc>
          <w:tcPr>
            <w:tcW w:w="2126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720" w:type="dxa"/>
            <w:gridSpan w:val="3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Социальный педагог; специалист по социальной работе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3.2</w:t>
            </w:r>
          </w:p>
        </w:tc>
        <w:tc>
          <w:tcPr>
            <w:tcW w:w="3372" w:type="dxa"/>
            <w:gridSpan w:val="3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Координация работы участковых специалистов при обслуживании потребителей услуг</w:t>
            </w:r>
          </w:p>
        </w:tc>
        <w:tc>
          <w:tcPr>
            <w:tcW w:w="2126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720" w:type="dxa"/>
            <w:gridSpan w:val="3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Заведующий отделением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3.3</w:t>
            </w:r>
          </w:p>
        </w:tc>
        <w:tc>
          <w:tcPr>
            <w:tcW w:w="3372" w:type="dxa"/>
            <w:gridSpan w:val="3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Анализ работы отделения, отчеты по профилактике безнадзорности и беспризорности, отчеты в МСЗН</w:t>
            </w:r>
          </w:p>
        </w:tc>
        <w:tc>
          <w:tcPr>
            <w:tcW w:w="2126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Ежемесячно, ежеквартально, за год</w:t>
            </w:r>
          </w:p>
        </w:tc>
        <w:tc>
          <w:tcPr>
            <w:tcW w:w="2720" w:type="dxa"/>
            <w:gridSpan w:val="3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работе; 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3.4</w:t>
            </w:r>
          </w:p>
        </w:tc>
        <w:tc>
          <w:tcPr>
            <w:tcW w:w="3372" w:type="dxa"/>
            <w:gridSpan w:val="3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Контроль за выполнением обязательств персонала по соблюдению конфиденциальности персональных данных сотрудников и клиентов</w:t>
            </w:r>
          </w:p>
        </w:tc>
        <w:tc>
          <w:tcPr>
            <w:tcW w:w="2126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720" w:type="dxa"/>
            <w:gridSpan w:val="3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Заведующий отделением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3.5</w:t>
            </w:r>
          </w:p>
        </w:tc>
        <w:tc>
          <w:tcPr>
            <w:tcW w:w="3372" w:type="dxa"/>
            <w:gridSpan w:val="3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Оценка уровня удовлетворенности, анкетирование потребителей социальных услуг</w:t>
            </w:r>
          </w:p>
        </w:tc>
        <w:tc>
          <w:tcPr>
            <w:tcW w:w="2126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720" w:type="dxa"/>
            <w:gridSpan w:val="3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работе; 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8218" w:type="dxa"/>
            <w:gridSpan w:val="10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Повышение профессионального мастерства сотрудников отделения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4.1</w:t>
            </w:r>
          </w:p>
        </w:tc>
        <w:tc>
          <w:tcPr>
            <w:tcW w:w="3414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Участие в вебинарах, курсах повышения квалификации, семинарах, круглых столах, методической учебе с целью повышения профессиональной компетенции</w:t>
            </w:r>
          </w:p>
        </w:tc>
        <w:tc>
          <w:tcPr>
            <w:tcW w:w="2113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Согласно графика учреждения</w:t>
            </w:r>
          </w:p>
        </w:tc>
        <w:tc>
          <w:tcPr>
            <w:tcW w:w="2691" w:type="dxa"/>
            <w:gridSpan w:val="2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Заведующий отделением; специалист по социальной работе; 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4.2</w:t>
            </w:r>
          </w:p>
        </w:tc>
        <w:tc>
          <w:tcPr>
            <w:tcW w:w="3414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Проведение технической учебы со специалистами отделения и участковыми специалистами</w:t>
            </w:r>
          </w:p>
        </w:tc>
        <w:tc>
          <w:tcPr>
            <w:tcW w:w="2113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91" w:type="dxa"/>
            <w:gridSpan w:val="2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Заведующий отделением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4.3</w:t>
            </w:r>
          </w:p>
        </w:tc>
        <w:tc>
          <w:tcPr>
            <w:tcW w:w="3414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 xml:space="preserve">Итоговые совещания со специалистами отделения с целью подведения итогов работы отделения </w:t>
            </w:r>
          </w:p>
        </w:tc>
        <w:tc>
          <w:tcPr>
            <w:tcW w:w="2113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Ежеквартально, в конце года</w:t>
            </w:r>
          </w:p>
        </w:tc>
        <w:tc>
          <w:tcPr>
            <w:tcW w:w="2691" w:type="dxa"/>
            <w:gridSpan w:val="2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Заместитель директора по ВРР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4.4</w:t>
            </w:r>
          </w:p>
        </w:tc>
        <w:tc>
          <w:tcPr>
            <w:tcW w:w="3414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Самообразование специалистов участковой службы</w:t>
            </w:r>
          </w:p>
        </w:tc>
        <w:tc>
          <w:tcPr>
            <w:tcW w:w="2113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691" w:type="dxa"/>
            <w:gridSpan w:val="2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работе; участковые специалисты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4.5</w:t>
            </w:r>
          </w:p>
        </w:tc>
        <w:tc>
          <w:tcPr>
            <w:tcW w:w="3414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Участие в медико-психолого-педагогических консилиумах</w:t>
            </w:r>
          </w:p>
        </w:tc>
        <w:tc>
          <w:tcPr>
            <w:tcW w:w="2113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2691" w:type="dxa"/>
            <w:gridSpan w:val="2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работе; 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218" w:type="dxa"/>
            <w:gridSpan w:val="10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Предоставление отчетности по деятельности отделения социально-правовой помощи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5.1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Отчет по ШПР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5.2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Отчет по службе сопровождения семей с детьми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5.3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Диспетчерский час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5.4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Наполняемость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5.5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Отчет по самовольным уходам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5.6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АИС-Дети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5.7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Отчеты по профилактике отказов от новорожденных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5.8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Отчеты по профилактике безнадзорности и беспризорности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5.9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База по неблагополучным семьям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5.10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Отчет по мобилизованным и участникам СВО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5.11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Индивидуально-профилактическая работа по улучшению обстановки в семье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Специалист по социальной работе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5.12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Информация в краевой банк данных по участковым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Заведующий отделением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5.13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Сводный отчет о работе участковых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Заведующий отделением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5.14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Отчет по бесплатной юридической помощи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Заведующий отделением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5.15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Оценка эффективности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Заведующий отделением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5.16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Сводный отчет по патронажам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Заведующий отделением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5.17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Мониторинг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Заведующий отделением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5.18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Сводный отчет о работе участковых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Заведующий отделением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5.19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Отчет о поставленных на учет КДН и ЗП семьях и детях и запланированных мероприятия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Заведующий отделением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5.20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Информация о случаях получения телесных повреждений, краж, умышленного повреждения, самовольных уходов и т.д.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5.21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Отчет по детям-сиротам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5.22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Отчет по прибывшим и убывшим воспитанникам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t>5.23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Информация по алиментному обеспечению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AC5CC9" w:rsidRPr="003A6EBC" w:rsidTr="00A75641">
        <w:tc>
          <w:tcPr>
            <w:tcW w:w="961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A6EB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5.24</w:t>
            </w:r>
          </w:p>
        </w:tc>
        <w:tc>
          <w:tcPr>
            <w:tcW w:w="3420" w:type="dxa"/>
            <w:gridSpan w:val="5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Отчет по постинтернатному сопровождению</w:t>
            </w:r>
          </w:p>
        </w:tc>
        <w:tc>
          <w:tcPr>
            <w:tcW w:w="2132" w:type="dxa"/>
            <w:gridSpan w:val="4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</w:tc>
        <w:tc>
          <w:tcPr>
            <w:tcW w:w="2666" w:type="dxa"/>
          </w:tcPr>
          <w:p w:rsidR="00AC5CC9" w:rsidRPr="003A6EBC" w:rsidRDefault="00AC5CC9" w:rsidP="00A7564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6EBC">
              <w:rPr>
                <w:rFonts w:ascii="Times New Roman" w:hAnsi="Times New Roman"/>
                <w:sz w:val="28"/>
                <w:szCs w:val="28"/>
              </w:rPr>
              <w:t>Заведующий отделением</w:t>
            </w:r>
          </w:p>
        </w:tc>
      </w:tr>
    </w:tbl>
    <w:p w:rsidR="00AC5CC9" w:rsidRPr="00514FDE" w:rsidRDefault="00AC5CC9" w:rsidP="00AC5CC9">
      <w:pPr>
        <w:rPr>
          <w:rFonts w:ascii="Times New Roman" w:hAnsi="Times New Roman"/>
          <w:sz w:val="28"/>
          <w:szCs w:val="28"/>
        </w:rPr>
      </w:pPr>
    </w:p>
    <w:p w:rsidR="0060339C" w:rsidRDefault="0060339C" w:rsidP="00AC5C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4A0" w:rsidRDefault="00C344A0" w:rsidP="00AC5C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4A0" w:rsidRDefault="00C344A0" w:rsidP="00AC5C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4A0" w:rsidRDefault="00C344A0" w:rsidP="00AC5C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4A0" w:rsidRDefault="00C344A0" w:rsidP="00AC5C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4A0" w:rsidRDefault="00C344A0" w:rsidP="00AC5C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4A0" w:rsidRPr="00590805" w:rsidRDefault="00C344A0" w:rsidP="00C344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805">
        <w:rPr>
          <w:rFonts w:ascii="Times New Roman" w:hAnsi="Times New Roman" w:cs="Times New Roman"/>
          <w:b/>
          <w:sz w:val="28"/>
          <w:szCs w:val="28"/>
        </w:rPr>
        <w:t>4. План работы отделения надомного обслуживания</w:t>
      </w:r>
      <w:r w:rsidR="00590805" w:rsidRPr="00590805">
        <w:rPr>
          <w:rFonts w:ascii="Times New Roman" w:hAnsi="Times New Roman" w:cs="Times New Roman"/>
          <w:b/>
          <w:sz w:val="28"/>
          <w:szCs w:val="28"/>
        </w:rPr>
        <w:t xml:space="preserve"> пожилых граждан и инвалидов</w:t>
      </w:r>
    </w:p>
    <w:p w:rsidR="00590805" w:rsidRDefault="00590805" w:rsidP="00C344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0805" w:rsidRDefault="00590805" w:rsidP="00C344A0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344A0" w:rsidRPr="00C344A0" w:rsidRDefault="00C344A0" w:rsidP="00C344A0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344A0">
        <w:rPr>
          <w:rFonts w:ascii="Times New Roman" w:hAnsi="Times New Roman" w:cs="Times New Roman"/>
          <w:b/>
          <w:i/>
          <w:sz w:val="28"/>
          <w:szCs w:val="28"/>
        </w:rPr>
        <w:t xml:space="preserve">Основные  направления деятельности и задачи: </w:t>
      </w:r>
      <w:r w:rsidRPr="00C344A0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C344A0" w:rsidRPr="00C344A0" w:rsidRDefault="00C344A0" w:rsidP="00C344A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344A0">
        <w:rPr>
          <w:rFonts w:ascii="Times New Roman" w:hAnsi="Times New Roman" w:cs="Times New Roman"/>
          <w:sz w:val="28"/>
          <w:szCs w:val="28"/>
        </w:rPr>
        <w:t>Реализация государственной политики по социальной защите и социальной поддержке  населения. Повышение доступности и качества социальных услуг  в соответствии  с законодательством Российской Федерации и  Забайкальского края.</w:t>
      </w:r>
    </w:p>
    <w:p w:rsidR="00C344A0" w:rsidRPr="00C344A0" w:rsidRDefault="00C344A0" w:rsidP="00C344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44A0">
        <w:rPr>
          <w:rFonts w:ascii="Times New Roman" w:hAnsi="Times New Roman" w:cs="Times New Roman"/>
          <w:sz w:val="28"/>
          <w:szCs w:val="28"/>
        </w:rPr>
        <w:tab/>
        <w:t>Оказание качественных социальных услуг получателям социальных услуг.</w:t>
      </w:r>
      <w:r w:rsidRPr="00C344A0">
        <w:rPr>
          <w:rFonts w:ascii="Times New Roman" w:hAnsi="Times New Roman" w:cs="Times New Roman"/>
          <w:sz w:val="28"/>
          <w:szCs w:val="28"/>
        </w:rPr>
        <w:tab/>
      </w:r>
      <w:r w:rsidRPr="00C344A0">
        <w:rPr>
          <w:rFonts w:ascii="Times New Roman" w:hAnsi="Times New Roman" w:cs="Times New Roman"/>
          <w:sz w:val="28"/>
          <w:szCs w:val="28"/>
        </w:rPr>
        <w:tab/>
      </w:r>
    </w:p>
    <w:p w:rsidR="00C344A0" w:rsidRPr="00C344A0" w:rsidRDefault="00C344A0" w:rsidP="00C344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44A0">
        <w:rPr>
          <w:rFonts w:ascii="Times New Roman" w:hAnsi="Times New Roman" w:cs="Times New Roman"/>
          <w:sz w:val="28"/>
          <w:szCs w:val="28"/>
        </w:rPr>
        <w:tab/>
        <w:t>Своевременное выявление граждан, нуждающихся в социальном обслуживании.</w:t>
      </w:r>
    </w:p>
    <w:p w:rsidR="00C344A0" w:rsidRPr="00C344A0" w:rsidRDefault="00C344A0" w:rsidP="00C344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44A0">
        <w:rPr>
          <w:rFonts w:ascii="Times New Roman" w:hAnsi="Times New Roman" w:cs="Times New Roman"/>
          <w:sz w:val="28"/>
          <w:szCs w:val="28"/>
        </w:rPr>
        <w:t xml:space="preserve">            Профилактика обстоятельств, обусловливающих нуждаемость в социальном обслуживании.</w:t>
      </w:r>
    </w:p>
    <w:p w:rsidR="00C344A0" w:rsidRPr="00C344A0" w:rsidRDefault="00C344A0" w:rsidP="00C344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44A0">
        <w:rPr>
          <w:rFonts w:ascii="Times New Roman" w:hAnsi="Times New Roman" w:cs="Times New Roman"/>
          <w:sz w:val="28"/>
          <w:szCs w:val="28"/>
        </w:rPr>
        <w:tab/>
        <w:t xml:space="preserve">Формирование идеала и навыков здорового образа жизни. </w:t>
      </w:r>
    </w:p>
    <w:p w:rsidR="00C344A0" w:rsidRPr="00C344A0" w:rsidRDefault="00C344A0" w:rsidP="00C344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44A0">
        <w:rPr>
          <w:rFonts w:ascii="Times New Roman" w:hAnsi="Times New Roman" w:cs="Times New Roman"/>
          <w:sz w:val="28"/>
          <w:szCs w:val="28"/>
        </w:rPr>
        <w:t xml:space="preserve">            Выявление и постановка на учет кандидатов в члены приемной семьи для граждан пожилого возраста и инвалидов, с целью повышения качества жизни, укрепления традиций взаимопомощи, профилактики социального одиночества.</w:t>
      </w:r>
    </w:p>
    <w:p w:rsidR="00C344A0" w:rsidRPr="00C344A0" w:rsidRDefault="00C344A0" w:rsidP="00C344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44A0">
        <w:rPr>
          <w:rFonts w:ascii="Times New Roman" w:hAnsi="Times New Roman" w:cs="Times New Roman"/>
          <w:sz w:val="28"/>
          <w:szCs w:val="28"/>
        </w:rPr>
        <w:lastRenderedPageBreak/>
        <w:t xml:space="preserve">            Совершенствование технологий социального обслуживания  при обеспечении стабильного уровня качества предоставляемых социальных услуг.</w:t>
      </w:r>
    </w:p>
    <w:p w:rsidR="00C344A0" w:rsidRPr="00C344A0" w:rsidRDefault="00C344A0" w:rsidP="00C344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44A0">
        <w:rPr>
          <w:rFonts w:ascii="Times New Roman" w:hAnsi="Times New Roman" w:cs="Times New Roman"/>
          <w:sz w:val="28"/>
          <w:szCs w:val="28"/>
        </w:rPr>
        <w:tab/>
        <w:t>Повышение профессионального мастерства социальных работников отделений.</w:t>
      </w:r>
    </w:p>
    <w:p w:rsidR="00C344A0" w:rsidRPr="00C344A0" w:rsidRDefault="00C344A0" w:rsidP="00C344A0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44A0">
        <w:rPr>
          <w:rFonts w:ascii="Times New Roman" w:hAnsi="Times New Roman" w:cs="Times New Roman"/>
          <w:b/>
          <w:i/>
          <w:sz w:val="28"/>
          <w:szCs w:val="28"/>
        </w:rPr>
        <w:t xml:space="preserve">Ожидаемые результаты: </w:t>
      </w:r>
    </w:p>
    <w:p w:rsidR="00C344A0" w:rsidRPr="00C344A0" w:rsidRDefault="00C344A0" w:rsidP="00C344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4A0">
        <w:rPr>
          <w:rFonts w:ascii="Times New Roman" w:hAnsi="Times New Roman" w:cs="Times New Roman"/>
          <w:sz w:val="28"/>
          <w:szCs w:val="28"/>
        </w:rPr>
        <w:t xml:space="preserve">      •    Повышение качества предоставления социальных услуг  населению и оперативное принятие решений по их оказанию.</w:t>
      </w:r>
    </w:p>
    <w:p w:rsidR="00C344A0" w:rsidRPr="00C344A0" w:rsidRDefault="00C344A0" w:rsidP="00C344A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4A0">
        <w:rPr>
          <w:rFonts w:ascii="Times New Roman" w:hAnsi="Times New Roman" w:cs="Times New Roman"/>
          <w:sz w:val="28"/>
          <w:szCs w:val="28"/>
        </w:rPr>
        <w:t>Повышение общественного статуса государственного учреждения социального обслуживания «Улетовский социально-реабилитационный   центр социального обслуживания населения  «Кедр»  Забайкальского края.</w:t>
      </w:r>
    </w:p>
    <w:p w:rsidR="00C344A0" w:rsidRPr="00C344A0" w:rsidRDefault="00C344A0" w:rsidP="00C344A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4A0">
        <w:rPr>
          <w:rFonts w:ascii="Times New Roman" w:hAnsi="Times New Roman" w:cs="Times New Roman"/>
          <w:sz w:val="28"/>
          <w:szCs w:val="28"/>
        </w:rPr>
        <w:t>Дальнейшее развитие службы надомного обслуживания пожилых людей и инвалидов.</w:t>
      </w:r>
    </w:p>
    <w:p w:rsidR="00C344A0" w:rsidRPr="00C344A0" w:rsidRDefault="00C344A0" w:rsidP="00C344A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4A0">
        <w:rPr>
          <w:rFonts w:ascii="Times New Roman" w:hAnsi="Times New Roman" w:cs="Times New Roman"/>
          <w:sz w:val="28"/>
          <w:szCs w:val="28"/>
        </w:rPr>
        <w:t>Укрепление традиций взаимопомощи, повышение качества жизни в приемной семье граждан пожилого возраста и инвалидов.</w:t>
      </w:r>
    </w:p>
    <w:p w:rsidR="00C344A0" w:rsidRPr="00C344A0" w:rsidRDefault="00C344A0" w:rsidP="00C344A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4A0">
        <w:rPr>
          <w:rFonts w:ascii="Times New Roman" w:hAnsi="Times New Roman" w:cs="Times New Roman"/>
          <w:sz w:val="28"/>
          <w:szCs w:val="28"/>
        </w:rPr>
        <w:t>Увеличение количества предоставляемых услуг за счет дополнительных услуг, предлагаемых получателям социальных услуг.</w:t>
      </w:r>
    </w:p>
    <w:p w:rsidR="00C344A0" w:rsidRPr="00C344A0" w:rsidRDefault="00C344A0" w:rsidP="00C344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44A0" w:rsidRPr="00C344A0" w:rsidRDefault="00C344A0" w:rsidP="00C344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44A0" w:rsidRPr="00C344A0" w:rsidRDefault="00C344A0" w:rsidP="00C344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44A0" w:rsidRPr="00C344A0" w:rsidRDefault="00C344A0" w:rsidP="00C344A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C344A0">
        <w:rPr>
          <w:rFonts w:ascii="Times New Roman" w:hAnsi="Times New Roman" w:cs="Times New Roman"/>
          <w:b/>
          <w:sz w:val="28"/>
          <w:szCs w:val="28"/>
        </w:rPr>
        <w:t>КАЛЕНДАРНЫЙ  ПЛАН  РАБОТЫ</w:t>
      </w:r>
    </w:p>
    <w:p w:rsidR="00C344A0" w:rsidRPr="00C344A0" w:rsidRDefault="00C344A0" w:rsidP="00C344A0">
      <w:pPr>
        <w:ind w:right="1610"/>
        <w:rPr>
          <w:rFonts w:ascii="Times New Roman" w:hAnsi="Times New Roman" w:cs="Times New Roman"/>
          <w:sz w:val="28"/>
          <w:szCs w:val="28"/>
        </w:rPr>
      </w:pPr>
    </w:p>
    <w:p w:rsidR="00C344A0" w:rsidRPr="00C344A0" w:rsidRDefault="00C344A0" w:rsidP="00C344A0">
      <w:pPr>
        <w:ind w:right="1610"/>
        <w:rPr>
          <w:rFonts w:ascii="Times New Roman" w:hAnsi="Times New Roman" w:cs="Times New Roman"/>
          <w:sz w:val="28"/>
          <w:szCs w:val="28"/>
        </w:rPr>
      </w:pPr>
    </w:p>
    <w:p w:rsidR="00C344A0" w:rsidRPr="00C344A0" w:rsidRDefault="00C344A0" w:rsidP="00C344A0">
      <w:pPr>
        <w:ind w:right="161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8"/>
        <w:gridCol w:w="2463"/>
        <w:gridCol w:w="2869"/>
        <w:gridCol w:w="1843"/>
        <w:gridCol w:w="1808"/>
      </w:tblGrid>
      <w:tr w:rsidR="00C344A0" w:rsidRPr="00C344A0" w:rsidTr="00C344A0">
        <w:trPr>
          <w:trHeight w:val="70"/>
        </w:trPr>
        <w:tc>
          <w:tcPr>
            <w:tcW w:w="58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6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2869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</w:t>
            </w: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ь</w:t>
            </w:r>
          </w:p>
        </w:tc>
      </w:tr>
      <w:tr w:rsidR="00C344A0" w:rsidRPr="00C344A0" w:rsidTr="00C344A0">
        <w:tc>
          <w:tcPr>
            <w:tcW w:w="588" w:type="dxa"/>
            <w:vMerge w:val="restart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463" w:type="dxa"/>
            <w:vMerge w:val="restart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1.Проведение планёрных совещаний с работниками отделения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2. Обновление информационных стендов, разработка информационных материалов (буклетов, памяток, справочников) для информирования населения об услугах, предоставляемых Отделением.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3. Анализ деятельности Отделения по организации социального обслуживания.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4. Проведение инструктажей по охране труда, пожарной безопасности, по обеспечению охраны жизни и здоровья клиентов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5.Проведение информационно – разъяснительной работы с общественными организациями и с получателями социальных услуг по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разъяснению принятых нормативных правовых актов РФ, Забайкальского края и Министерства труда и социальной защиты населения.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6. Своевременное информирование работников отделения об изменениях в нормативно- правовой базе учреждения, федерального и регионального законодательства в сфере социального обслуживания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7.Проведение мониторинга качества и доступности социальных услуг с участием получателей социальных услуг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8. Контроль над своевременным прохождением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периодического медицинского осмотра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9. Привлечение волонтеров, добровольцев, общественных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 и объединений для проведения социокультурных, досуговых, спортивных, оздоровительных и других социально-значимых для получателей социальных услуг мероприятиях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Зав. отделением, специалисты по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работе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10.Взаимодействие с общественными организациями ВОИ и «Дети войны» для оказания адресной помощи социально-незащищенным категориям семей и граждан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C344A0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организации и проведении социально-значимых мероприятий: Новый год, Рождество, Крещение, День защитника Отечества, Международный женский день, Пасха, День Победы, День пожилых людей, День матери, Международный день инвалидов и др.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rPr>
          <w:trHeight w:val="619"/>
        </w:trPr>
        <w:tc>
          <w:tcPr>
            <w:tcW w:w="588" w:type="dxa"/>
            <w:vMerge w:val="restart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63" w:type="dxa"/>
            <w:vMerge w:val="restart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государственного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1.Подведение итогов работы за 2023 год по выполнению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государственного задания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202</w:t>
            </w:r>
            <w:r w:rsidRPr="00C344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2.Доведение до работников Отделения утвержденного государственного задания на 2024 год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Pr="00C344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3. Выполнение нормативного показателя по численности получателей социальных услуг и по объемам оказанных социальных услуг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4. Организация и реализация качественного,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своевременного и в полном объёме обслуживания получателей социальных услуг, учитывая их индивидуальные потребности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 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5. Проведение анкетирования обслуживаемых граждан по теме: «Эффективность и качество социального обслуживания»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 специалисты по социальной работе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6. Подведение итогов работы отделения, анализируя наличие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отсутствие обоснованных жалоб со стороны получателей социальных услуг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7. Работа по межведомственному взаимодействию с учреждениями здравоохранения, общественными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Организациями, КГУ КЦСЗН.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8. Качество оказываемых услуг: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доля клиентов, удовлетворенных оказанными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социальными услугами; укомплектованность кадрами; отсутствие обоснованных жалоб (анализ жалоб, поступивших в виде писем граждан на бумажном носителе, по электронной почте в Министерство труда и социального защиты населения Забайкальского края и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сведений о принятых по ним мерам)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В течение года,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 w:val="restart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63" w:type="dxa"/>
            <w:vMerge w:val="restart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Мотивация работников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отделения на прохождение курсов повышения квалификации, поступление в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профильные учебные заведения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Зав.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2. Организация работы по наставничеству среди социальных работников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3. Подготовка документов на поощрение работников Отделения и своевременное представление материалов на кандидатов согласно установленному порядку.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4. Подготовка социальных работников к аттестации на соответствие занимаемой должности, учитывая требования профессионального стандарта социального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По плану-графику аттестации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 w:val="restart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63" w:type="dxa"/>
            <w:vMerge w:val="restart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населением</w:t>
            </w: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1.Организационное мероприятие по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информированию граждан, обсуживающихся на дому, о работе «Школы ухода» и проекта «Волонтерство»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Январь-февраль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2. Выявление и учёт граждан, в том числе детей-инвалидов, проживающих в семьях, нуждающихся в социальном обслуживании на дому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3. Ведение консультативно-разъяснительной работы и оказание справочно-информационной помощи жителям на подведомственной территории по вопросам социального обслуживания.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4. Организация приема граждан по социальным вопросам: личный приём, рассмотрение письменных и устных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обращений граждан, телефонных звонков.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5. Своевременное заключение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договоров на социальное обслуживание, доп. соглашений; оказание дополнительных платных услуг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 w:val="restart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463" w:type="dxa"/>
            <w:vMerge w:val="restart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контролирующие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1. Посещение обслуживаемых с целью проверки качества обслуживания, определения потребности в новых видах и формах социальной помощи, изменение в случае необходимости периодичности предоставляемых услуг и помощи.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2. Проведение анкетирования среди получателей социальных услуг    удовлетворенности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качеством социальных услуг.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3. Обновление и утверждение графиков работы социальных работников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4. Составление графика отпусков работников Отделения на 2025 г.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До ноября 202</w:t>
            </w:r>
            <w:r w:rsidRPr="00C344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5.Сбор и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архивирование материалов о работе Отделения (фото-, видеофайлы).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Зав.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6.Проведение    перерасчёта    оплаты    за    оказанные социальные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  <w:t>услуги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  <w:t>, в связи с изменением среднедушевого дохода получателя социальных услуг, величины прожиточного минимума, установленного в</w:t>
            </w:r>
          </w:p>
          <w:p w:rsidR="00C344A0" w:rsidRPr="00C344A0" w:rsidRDefault="00C344A0" w:rsidP="00A75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Забайкальском крае.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По мере изменения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7.Своевременное заполнение актов по предоставлению социальных и дополнительных услуг, услуг сверх объёмов, взимание платы согласно расчётам,</w:t>
            </w:r>
          </w:p>
          <w:p w:rsidR="00C344A0" w:rsidRPr="00C344A0" w:rsidRDefault="00C344A0" w:rsidP="00A75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согласованным с бухгалтерией, передача денежных средств в бухгалтерию и заполнение необходимой бухгалтерской документации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8.Осуществление внутреннего контроля качества социального обслуживания по следующим позициям: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соблюдение графика посещения клиентов;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этика взаимоотношений социального работника и получателей социальных услуг;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использование социальным работником индивидуального подхода в решении психологических проблем получателей социальных услуг;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оказание содействия в решении материальных и финансовых проблем клиентов;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взаимодействие социального работника с родственниками получателей социальных услуг;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- рациональное использование рабочего времени социальными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работниками при выполнении должностных обязанностей;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выполнение договорных обязательств с целью соблюдения прав и обязанностей получателей социальных услуг и социального работника в порядке оказания и получения социальных услуг;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соблюдение правил поведения получателей социальных услуг при обслуживании;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- денежные расчеты с получателем социальных услуг. 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9. Проведение анализа распределения нагрузки социальных работников на участках обслуживания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10. Оценка   работы   социальных   работников   согласно разработанным критериям.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 w:val="restart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63" w:type="dxa"/>
            <w:vMerge w:val="restart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Социокультурные мероприятия</w:t>
            </w: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1.«Рождественские посиделки». Поздравление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обслуживаемых граждан.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работе, 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2. День защитника Отечества. Поздравление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обслуживаемых мужчин.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работе, 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3.Международный женский день 8 марта. Поздравление обслуживаемых женщин.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работе, 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4. Организационные   мероприятия, посвященные Победы в Великой Отечественной войне.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работе, 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5.День социального работника. Поздравление работников учреждения. Приглашение обслуживаемых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 на праздничный концерт.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работе, 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6.День пожилого человека. Поздравление обслуживаемых граждан.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работе, 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7.Праздничное мероприятие «Добрым словом друг друга согреем», посвященное Дню инвалидов. Поздравление обслуживаемых граждан.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работе, 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8. Праздничное мероприятие «Новогодний огонек» - поздравление обслуживаемых граждан и работников.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работе, 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9. Проведение социальных акций: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«Твори добро»,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«Подари тепло ребенку»,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«Весенняя неделя добра»,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«Чистый четверг»,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«Пасхальная радость»,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«Ветеран живет рядом»,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«Ромашковый день», приуроченная ко Дню семьи, любви и верности,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«Дары природы»,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«Подарок под елочку»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и т. д.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работе, социальные работники</w:t>
            </w:r>
          </w:p>
        </w:tc>
      </w:tr>
      <w:tr w:rsidR="00C344A0" w:rsidRPr="00C344A0" w:rsidTr="00C344A0">
        <w:tc>
          <w:tcPr>
            <w:tcW w:w="58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463" w:type="dxa"/>
            <w:tcBorders>
              <w:bottom w:val="single" w:sz="4" w:space="0" w:color="FFFFFF"/>
            </w:tcBorders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Улучшение качества социального обслуживания в рамках реализации инновационных проектов и программ</w:t>
            </w:r>
          </w:p>
        </w:tc>
        <w:tc>
          <w:tcPr>
            <w:tcW w:w="2869" w:type="dxa"/>
            <w:tcBorders>
              <w:bottom w:val="single" w:sz="4" w:space="0" w:color="FFFFFF"/>
            </w:tcBorders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Реализуемые программы и проекты: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«Школа по уходу за пожилыми людьми»</w:t>
            </w: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 xml:space="preserve"> с целью </w:t>
            </w:r>
            <w:r w:rsidRPr="00C344A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обучения навыкам ухода и реабилитации для родственников пожилых людей и инвалидов, социальных работников: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r w:rsidRPr="00C344A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программа</w:t>
            </w:r>
            <w:r w:rsidRPr="00C344A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C344A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«Волонтеры» с </w:t>
            </w:r>
            <w:r w:rsidRPr="00C344A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целью развития волонтерского движения в интересах граждан пожилого возраста и инвалидов, нуждающихся в оказании бытовой </w:t>
            </w:r>
            <w:r w:rsidRPr="00C344A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помощи;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r w:rsidRPr="00C344A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программа</w:t>
            </w:r>
            <w:r w:rsidRPr="00C344A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</w:t>
            </w:r>
            <w:r w:rsidRPr="00C344A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Активное долголетие</w:t>
            </w:r>
            <w:r w:rsidRPr="00C344A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»;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Pr="00C344A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клуб</w:t>
            </w:r>
            <w:r w:rsidRPr="00C34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344A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«Вечно молоды душой»</w:t>
            </w:r>
            <w:r w:rsidRPr="00C34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(по отдельному плану)</w:t>
            </w:r>
          </w:p>
        </w:tc>
        <w:tc>
          <w:tcPr>
            <w:tcW w:w="1808" w:type="dxa"/>
            <w:tcBorders>
              <w:bottom w:val="single" w:sz="4" w:space="0" w:color="FFFFFF"/>
            </w:tcBorders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работе, 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 w:val="restart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463" w:type="dxa"/>
            <w:vMerge w:val="restart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Планово-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отчетная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1. Разработка и составление планов работы отделений: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годового;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квартальных;</w:t>
            </w:r>
          </w:p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- месячных.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Март, июнь,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ежемесячно до 30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числа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2. Своевременная подготовка и сдача текущих отчётов в конце каждого периода: месяц, квартал, год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отделением,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специалисты по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социальной работе, социальные работники</w:t>
            </w:r>
          </w:p>
        </w:tc>
      </w:tr>
      <w:tr w:rsidR="00C344A0" w:rsidRPr="00C344A0" w:rsidTr="00C344A0">
        <w:tc>
          <w:tcPr>
            <w:tcW w:w="588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3. Подведение итогов о проделанной работе отделения за 2024 год (отчет)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  <w:tr w:rsidR="00C344A0" w:rsidRPr="00C344A0" w:rsidTr="00C344A0">
        <w:tc>
          <w:tcPr>
            <w:tcW w:w="58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6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хозяйственные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69" w:type="dxa"/>
          </w:tcPr>
          <w:p w:rsidR="00C344A0" w:rsidRPr="00C344A0" w:rsidRDefault="00C344A0" w:rsidP="00A75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субботников по уборке территорий учреждения</w:t>
            </w:r>
          </w:p>
        </w:tc>
        <w:tc>
          <w:tcPr>
            <w:tcW w:w="1843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808" w:type="dxa"/>
          </w:tcPr>
          <w:p w:rsidR="00C344A0" w:rsidRPr="00C344A0" w:rsidRDefault="00C344A0" w:rsidP="00A7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4A0">
              <w:rPr>
                <w:rFonts w:ascii="Times New Roman" w:hAnsi="Times New Roman" w:cs="Times New Roman"/>
                <w:sz w:val="28"/>
                <w:szCs w:val="28"/>
              </w:rPr>
              <w:t>Зав. отделением</w:t>
            </w:r>
          </w:p>
        </w:tc>
      </w:tr>
    </w:tbl>
    <w:p w:rsidR="00C344A0" w:rsidRDefault="00C344A0" w:rsidP="00C344A0">
      <w:pPr>
        <w:ind w:right="1610"/>
        <w:rPr>
          <w:rFonts w:ascii="Times New Roman" w:hAnsi="Times New Roman" w:cs="Times New Roman"/>
          <w:sz w:val="28"/>
          <w:szCs w:val="28"/>
        </w:rPr>
      </w:pPr>
    </w:p>
    <w:p w:rsidR="00A75641" w:rsidRPr="00C344A0" w:rsidRDefault="00A75641" w:rsidP="00C344A0">
      <w:pPr>
        <w:ind w:right="1610"/>
        <w:rPr>
          <w:rFonts w:ascii="Times New Roman" w:hAnsi="Times New Roman" w:cs="Times New Roman"/>
          <w:sz w:val="28"/>
          <w:szCs w:val="28"/>
        </w:rPr>
      </w:pPr>
    </w:p>
    <w:p w:rsidR="00C344A0" w:rsidRPr="00C344A0" w:rsidRDefault="00C344A0" w:rsidP="00C344A0">
      <w:pPr>
        <w:ind w:right="1610"/>
        <w:rPr>
          <w:rFonts w:ascii="Times New Roman" w:hAnsi="Times New Roman" w:cs="Times New Roman"/>
          <w:sz w:val="28"/>
          <w:szCs w:val="28"/>
        </w:rPr>
      </w:pPr>
    </w:p>
    <w:p w:rsidR="00C344A0" w:rsidRPr="00C344A0" w:rsidRDefault="00C344A0" w:rsidP="00C344A0">
      <w:pPr>
        <w:ind w:right="1610"/>
        <w:rPr>
          <w:rFonts w:ascii="Times New Roman" w:hAnsi="Times New Roman" w:cs="Times New Roman"/>
          <w:sz w:val="28"/>
          <w:szCs w:val="28"/>
        </w:rPr>
      </w:pPr>
    </w:p>
    <w:p w:rsidR="00A75641" w:rsidRDefault="00A75641" w:rsidP="00A7564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5. План работы службы сопровождения инвалидов</w:t>
      </w:r>
    </w:p>
    <w:p w:rsidR="00A75641" w:rsidRDefault="00A75641" w:rsidP="00A75641">
      <w:pPr>
        <w:rPr>
          <w:b/>
          <w:sz w:val="28"/>
          <w:szCs w:val="28"/>
        </w:rPr>
      </w:pPr>
    </w:p>
    <w:p w:rsidR="00A75641" w:rsidRDefault="00A75641" w:rsidP="00A756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5641" w:rsidRDefault="00A75641" w:rsidP="00A756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08ED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деятельности:</w:t>
      </w:r>
    </w:p>
    <w:p w:rsidR="00A75641" w:rsidRPr="00B308ED" w:rsidRDefault="00A75641" w:rsidP="00A756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5641" w:rsidRPr="00DA6202" w:rsidRDefault="00A75641" w:rsidP="00A756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08ED">
        <w:rPr>
          <w:rFonts w:ascii="Times New Roman" w:hAnsi="Times New Roman" w:cs="Times New Roman"/>
          <w:sz w:val="28"/>
          <w:szCs w:val="28"/>
        </w:rPr>
        <w:t>- сопровождение инвалидов и граждан с ограниченными возможностями здоровья и учет их потребностей и интересов, защита их прав.</w:t>
      </w:r>
    </w:p>
    <w:p w:rsidR="00A75641" w:rsidRDefault="00A75641" w:rsidP="00A756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5641" w:rsidRPr="00B308ED" w:rsidRDefault="00A75641" w:rsidP="00A756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08ED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A75641" w:rsidRPr="001B085E" w:rsidRDefault="00A75641" w:rsidP="00A75641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08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08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оказания содействия инвалидам в предоставлении медицинской, психологической, педагогической, юридической, социальной помощи, не относящейся к социальным услугам на основе межведомственного взаимодействия;</w:t>
      </w:r>
    </w:p>
    <w:p w:rsidR="00A75641" w:rsidRPr="005D57E5" w:rsidRDefault="00A75641" w:rsidP="00A75641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57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социальной поддержки и защиты интересов инвалидов, а также семей, имеющих детей-инвалидов, в решении проблем их социальной адаптации, развития и воспитания;</w:t>
      </w:r>
    </w:p>
    <w:p w:rsidR="00A75641" w:rsidRPr="005D57E5" w:rsidRDefault="00A75641" w:rsidP="00A75641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57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оказания социальной адресной практической помощи клиенту по предоставлению комплекса услуг и реабилитационных мероприятий в соответствии с индивидуальной программой реабилитации и абилитиции инвалида, ребёнка инвалида (ИПРА);</w:t>
      </w:r>
    </w:p>
    <w:p w:rsidR="00A75641" w:rsidRPr="005D57E5" w:rsidRDefault="00A75641" w:rsidP="00A75641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57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анализа состояния доступности для инвалидов объектов социальной</w:t>
      </w:r>
      <w:r w:rsidRPr="001B08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D57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инфраструктуры.</w:t>
      </w:r>
    </w:p>
    <w:p w:rsidR="00A75641" w:rsidRPr="00B308ED" w:rsidRDefault="00A75641" w:rsidP="00A756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5641" w:rsidRDefault="00A75641" w:rsidP="00A756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08E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75641" w:rsidRDefault="00A75641" w:rsidP="00A756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5641" w:rsidRPr="00575EE8" w:rsidRDefault="00A75641" w:rsidP="00A756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75EE8">
        <w:rPr>
          <w:rFonts w:ascii="Times New Roman" w:hAnsi="Times New Roman" w:cs="Times New Roman"/>
          <w:sz w:val="28"/>
          <w:szCs w:val="28"/>
        </w:rPr>
        <w:t>Обеспечение социального сопровождения инвалидов, детей инвалидов и воспитывающих их семей, в целях повышения их реабилитационного, интеграционного и коммуникативного потенциала.</w:t>
      </w:r>
    </w:p>
    <w:p w:rsidR="00A75641" w:rsidRPr="00575EE8" w:rsidRDefault="00A75641" w:rsidP="00A756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EE8">
        <w:rPr>
          <w:rFonts w:ascii="Times New Roman" w:hAnsi="Times New Roman" w:cs="Times New Roman"/>
          <w:sz w:val="28"/>
          <w:szCs w:val="28"/>
        </w:rPr>
        <w:t>- Организация реабилитации инвалидов.</w:t>
      </w:r>
    </w:p>
    <w:p w:rsidR="00A75641" w:rsidRPr="00575EE8" w:rsidRDefault="00A75641" w:rsidP="00A756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EE8">
        <w:rPr>
          <w:rFonts w:ascii="Times New Roman" w:hAnsi="Times New Roman" w:cs="Times New Roman"/>
          <w:sz w:val="28"/>
          <w:szCs w:val="28"/>
        </w:rPr>
        <w:t>- Организационно-методическое и информационно-аналитическое обеспечение реабилитации инвалидов в государственных учреждениях социального обслуживания.</w:t>
      </w:r>
    </w:p>
    <w:p w:rsidR="00A75641" w:rsidRPr="00B308ED" w:rsidRDefault="00A75641" w:rsidP="00A756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08ED">
        <w:rPr>
          <w:rFonts w:ascii="Times New Roman" w:hAnsi="Times New Roman" w:cs="Times New Roman"/>
          <w:sz w:val="28"/>
          <w:szCs w:val="28"/>
        </w:rPr>
        <w:t>- своевременное постановка на учет в базу</w:t>
      </w:r>
      <w:r>
        <w:rPr>
          <w:rFonts w:ascii="Times New Roman" w:hAnsi="Times New Roman" w:cs="Times New Roman"/>
          <w:sz w:val="28"/>
          <w:szCs w:val="28"/>
        </w:rPr>
        <w:t xml:space="preserve"> АС</w:t>
      </w:r>
      <w:r w:rsidRPr="00B308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308ED">
        <w:rPr>
          <w:rFonts w:ascii="Times New Roman" w:hAnsi="Times New Roman" w:cs="Times New Roman"/>
          <w:sz w:val="28"/>
          <w:szCs w:val="28"/>
        </w:rPr>
        <w:t>АСП</w:t>
      </w:r>
      <w:r>
        <w:rPr>
          <w:rFonts w:ascii="Times New Roman" w:hAnsi="Times New Roman" w:cs="Times New Roman"/>
          <w:sz w:val="28"/>
          <w:szCs w:val="28"/>
        </w:rPr>
        <w:t xml:space="preserve">) и АС (АСП) ГИС ФРИ инвалидов, </w:t>
      </w:r>
      <w:r w:rsidRPr="00B308ED">
        <w:rPr>
          <w:rFonts w:ascii="Times New Roman" w:hAnsi="Times New Roman" w:cs="Times New Roman"/>
          <w:sz w:val="28"/>
          <w:szCs w:val="28"/>
        </w:rPr>
        <w:t xml:space="preserve"> детей -инвалидов, а также учет их потребностей и интересов, защита их прав;</w:t>
      </w:r>
    </w:p>
    <w:p w:rsidR="00A75641" w:rsidRDefault="00A75641" w:rsidP="00A756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8E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8ED">
        <w:rPr>
          <w:rFonts w:ascii="Times New Roman" w:hAnsi="Times New Roman" w:cs="Times New Roman"/>
          <w:sz w:val="28"/>
          <w:szCs w:val="28"/>
        </w:rPr>
        <w:t>активизировать деятельность по координации выполнения мероприятий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инвалидам ИПР;</w:t>
      </w:r>
    </w:p>
    <w:p w:rsidR="00A75641" w:rsidRPr="00DA6202" w:rsidRDefault="00A75641" w:rsidP="00A756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DA6202">
        <w:rPr>
          <w:rFonts w:ascii="Times New Roman" w:eastAsia="Calibri" w:hAnsi="Times New Roman" w:cs="Times New Roman"/>
          <w:color w:val="0D1D4A"/>
          <w:sz w:val="28"/>
          <w:szCs w:val="28"/>
          <w:shd w:val="clear" w:color="auto" w:fill="FFFFFF"/>
        </w:rPr>
        <w:t xml:space="preserve">осстановление функций здоровья, избавление от ряда вредных привычек. Обычно, это медицинская реабилитация в наркологических центрах, избавление от алкогольной и наркотической зависимости, а также от вредной </w:t>
      </w:r>
      <w:r w:rsidRPr="00DA6202">
        <w:rPr>
          <w:rFonts w:ascii="Times New Roman" w:eastAsia="Calibri" w:hAnsi="Times New Roman" w:cs="Times New Roman"/>
          <w:color w:val="0D1D4A"/>
          <w:sz w:val="28"/>
          <w:szCs w:val="28"/>
          <w:shd w:val="clear" w:color="auto" w:fill="FFFFFF"/>
        </w:rPr>
        <w:lastRenderedPageBreak/>
        <w:t xml:space="preserve">привычки, такой, как курение и употребление запрещенных и опасных для жизни токсичных препаратов; </w:t>
      </w:r>
    </w:p>
    <w:p w:rsidR="00A75641" w:rsidRPr="00DA6202" w:rsidRDefault="00A75641" w:rsidP="00A75641">
      <w:pPr>
        <w:spacing w:after="0"/>
        <w:rPr>
          <w:rFonts w:ascii="Times New Roman" w:eastAsia="Calibri" w:hAnsi="Times New Roman" w:cs="Times New Roman"/>
          <w:color w:val="0D1D4A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D1D4A"/>
          <w:sz w:val="28"/>
          <w:szCs w:val="28"/>
          <w:shd w:val="clear" w:color="auto" w:fill="FFFFFF"/>
        </w:rPr>
        <w:t>- с</w:t>
      </w:r>
      <w:r w:rsidRPr="00DA6202">
        <w:rPr>
          <w:rFonts w:ascii="Times New Roman" w:eastAsia="Calibri" w:hAnsi="Times New Roman" w:cs="Times New Roman"/>
          <w:color w:val="0D1D4A"/>
          <w:sz w:val="28"/>
          <w:szCs w:val="28"/>
          <w:shd w:val="clear" w:color="auto" w:fill="FFFFFF"/>
        </w:rPr>
        <w:t>оздание комфортных условий для самореализации человека в рамках се</w:t>
      </w:r>
      <w:r>
        <w:rPr>
          <w:rFonts w:ascii="Times New Roman" w:eastAsia="Calibri" w:hAnsi="Times New Roman" w:cs="Times New Roman"/>
          <w:color w:val="0D1D4A"/>
          <w:sz w:val="28"/>
          <w:szCs w:val="28"/>
          <w:shd w:val="clear" w:color="auto" w:fill="FFFFFF"/>
        </w:rPr>
        <w:t>мейных и общественных отношений;</w:t>
      </w:r>
      <w:r w:rsidRPr="00DA6202">
        <w:rPr>
          <w:rFonts w:ascii="Times New Roman" w:eastAsia="Calibri" w:hAnsi="Times New Roman" w:cs="Times New Roman"/>
          <w:color w:val="0D1D4A"/>
          <w:sz w:val="28"/>
          <w:szCs w:val="28"/>
          <w:shd w:val="clear" w:color="auto" w:fill="FFFFFF"/>
        </w:rPr>
        <w:t xml:space="preserve"> </w:t>
      </w:r>
    </w:p>
    <w:p w:rsidR="00A75641" w:rsidRPr="00575EE8" w:rsidRDefault="00A75641" w:rsidP="00A756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D1D4A"/>
          <w:sz w:val="28"/>
          <w:szCs w:val="28"/>
          <w:shd w:val="clear" w:color="auto" w:fill="FFFFFF"/>
        </w:rPr>
        <w:t>- н</w:t>
      </w:r>
      <w:r w:rsidRPr="00DA6202">
        <w:rPr>
          <w:rFonts w:ascii="Times New Roman" w:eastAsia="Calibri" w:hAnsi="Times New Roman" w:cs="Times New Roman"/>
          <w:color w:val="0D1D4A"/>
          <w:sz w:val="28"/>
          <w:szCs w:val="28"/>
          <w:shd w:val="clear" w:color="auto" w:fill="FFFFFF"/>
        </w:rPr>
        <w:t>ормализация отношений с социумом и утверждение себя в нем</w:t>
      </w:r>
      <w:r>
        <w:rPr>
          <w:rFonts w:ascii="Times New Roman" w:eastAsia="Calibri" w:hAnsi="Times New Roman" w:cs="Times New Roman"/>
          <w:color w:val="0D1D4A"/>
          <w:sz w:val="28"/>
          <w:szCs w:val="28"/>
          <w:shd w:val="clear" w:color="auto" w:fill="FFFFFF"/>
        </w:rPr>
        <w:t>;</w:t>
      </w:r>
    </w:p>
    <w:p w:rsidR="00A75641" w:rsidRPr="00FC428C" w:rsidRDefault="00A75641" w:rsidP="00A75641">
      <w:pPr>
        <w:rPr>
          <w:b/>
          <w:sz w:val="28"/>
          <w:szCs w:val="28"/>
        </w:rPr>
      </w:pPr>
    </w:p>
    <w:tbl>
      <w:tblPr>
        <w:tblW w:w="10444" w:type="dxa"/>
        <w:tblInd w:w="-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2"/>
        <w:gridCol w:w="3099"/>
        <w:gridCol w:w="1925"/>
        <w:gridCol w:w="2714"/>
        <w:gridCol w:w="1814"/>
      </w:tblGrid>
      <w:tr w:rsidR="00A75641" w:rsidRPr="0013458C" w:rsidTr="00A75641">
        <w:trPr>
          <w:trHeight w:val="300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58C">
              <w:rPr>
                <w:rFonts w:ascii="Times New Roman" w:hAnsi="Times New Roman" w:cs="Times New Roman"/>
                <w:b/>
                <w:sz w:val="28"/>
                <w:szCs w:val="28"/>
              </w:rPr>
              <w:t>№п.п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Мероприятия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Сроки выполнения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Ответственные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 выполнении</w:t>
            </w:r>
          </w:p>
        </w:tc>
      </w:tr>
      <w:tr w:rsidR="00A75641" w:rsidRPr="0013458C" w:rsidTr="00A75641">
        <w:trPr>
          <w:trHeight w:val="306"/>
        </w:trPr>
        <w:tc>
          <w:tcPr>
            <w:tcW w:w="10444" w:type="dxa"/>
            <w:gridSpan w:val="5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13458C">
              <w:rPr>
                <w:rFonts w:ascii="Times New Roman" w:hAnsi="Times New Roman" w:cs="Times New Roman"/>
                <w:b/>
                <w:sz w:val="28"/>
                <w:szCs w:val="28"/>
              </w:rPr>
              <w:t>Сбор информации, повышение профессионального мастерства.</w:t>
            </w:r>
          </w:p>
        </w:tc>
      </w:tr>
      <w:tr w:rsidR="00A75641" w:rsidRPr="0013458C" w:rsidTr="00A75641">
        <w:trPr>
          <w:trHeight w:val="278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Сбор и учет документов поступивших в РЦ от инвалидов, формирование  пакета документов.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 Специалист по социальной работе.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278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 1.2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Работа с базой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 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АСП по семьям, имеющим инвалидов.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социальной работе. 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1050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 1.3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Консультирование в вопросах выполнения рекомендаций предусмотренных ИПР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социальной работе, специалисты ОСЗН.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1155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 1.4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Мониторинг исполненных и неисполненных мероприятий предусмотренных ИПР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социальной работе.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425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1.5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социальной работе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278"/>
        </w:trPr>
        <w:tc>
          <w:tcPr>
            <w:tcW w:w="10444" w:type="dxa"/>
            <w:gridSpan w:val="5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13458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A75641" w:rsidRPr="0013458C" w:rsidTr="00A75641">
        <w:trPr>
          <w:trHeight w:val="278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выполнении рекомендаций предусмотренных ИПР  ТСР, САН. КУР-ЛЕЧ. Содействие в помещении стационарные медицинские учреждения,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«ДАР»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социальной работе.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278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2.2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межведомственными 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организациями (отделениями пенсионного фонда, главное бюро МСЭ, филиал ЕСРЦ, медицинскими учреждениями, ЦЗН, ОСЗН) по вопросам выполнения действующего законодательства в сфере социальной защиты и выполнения  рекомендаций, предусмотренных  ИПР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 Специалист по социальной работе.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278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2.3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конференциях, повышении своего профессионального уровня на курсах повышения квалификации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огласно графика МТСЗ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социальной работе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278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Участие в наборе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- инвалидов, детей с ограниченными возможностями здоровья на санаторно-курортное  лечение 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Согласно  графика  МТСЗ</w:t>
            </w:r>
          </w:p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социальной работе ССИ, специалисты правового отделения.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278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2.5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Пропаганда принципа личной ответственности инвалида за свою жизнь и судьбу.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социальной работе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278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2.6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посвященных международному Дню инвалида.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социальной работе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1545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2.7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сборе документов, подтверждающих льготный статус для получения путевки на санаторно-курортное лечение. 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За 14 дней до заезда в санаторий, согласно графика заездов.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работе, специалисты правового  отделения. 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1575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Оказывает помощь в оформлении документов инвалидам пожилого возраста для дальнейшего оформления на группу инвалидности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1575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Фиксирует в журнале факт поступления выписок ИПРА и вносит в базу данных АС АСП, информацию (реквизиты ИПРА инвалида, ребенка - инвалида)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285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При обращении инвалида (Р-И), разрабатывает перечень мероприятий ИПР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вносит в базу АС АСП, сроки и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з исполнения 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1320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Осуществляет прием заявления от инвалида (Р-И) на реализацию мероприятий либо на отказ от реализации.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207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Делает отметку об исполнении или неисполнении мероприятий в ИПРА и базе АС АСП 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2370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Представлять в центр медико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социальной реабилитации инвалидов «Росток, перечень мероприятий с отме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ткой об исполнении или неисполнен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ии.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814" w:type="dxa"/>
          </w:tcPr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1575"/>
        </w:trPr>
        <w:tc>
          <w:tcPr>
            <w:tcW w:w="892" w:type="dxa"/>
          </w:tcPr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транспортных услугах инвалидам, детям – инвалидам, при поездках в медицинские учреждения.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814" w:type="dxa"/>
          </w:tcPr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960"/>
        </w:trPr>
        <w:tc>
          <w:tcPr>
            <w:tcW w:w="892" w:type="dxa"/>
          </w:tcPr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099" w:type="dxa"/>
            <w:shd w:val="clear" w:color="auto" w:fill="auto"/>
          </w:tcPr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о работе Службы сопровождения инвалидов</w:t>
            </w:r>
          </w:p>
        </w:tc>
        <w:tc>
          <w:tcPr>
            <w:tcW w:w="1925" w:type="dxa"/>
            <w:shd w:val="clear" w:color="auto" w:fill="auto"/>
          </w:tcPr>
          <w:p w:rsidR="00A75641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814" w:type="dxa"/>
          </w:tcPr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577"/>
        </w:trPr>
        <w:tc>
          <w:tcPr>
            <w:tcW w:w="892" w:type="dxa"/>
          </w:tcPr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3099" w:type="dxa"/>
            <w:shd w:val="clear" w:color="auto" w:fill="auto"/>
          </w:tcPr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сельскохозяйственных работах учреждения</w:t>
            </w:r>
          </w:p>
        </w:tc>
        <w:tc>
          <w:tcPr>
            <w:tcW w:w="1925" w:type="dxa"/>
            <w:shd w:val="clear" w:color="auto" w:fill="auto"/>
          </w:tcPr>
          <w:p w:rsidR="00A75641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814" w:type="dxa"/>
          </w:tcPr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577"/>
        </w:trPr>
        <w:tc>
          <w:tcPr>
            <w:tcW w:w="892" w:type="dxa"/>
          </w:tcPr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3099" w:type="dxa"/>
            <w:shd w:val="clear" w:color="auto" w:fill="auto"/>
          </w:tcPr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информации в АС (АСП) ГИС ФРИ</w:t>
            </w:r>
          </w:p>
        </w:tc>
        <w:tc>
          <w:tcPr>
            <w:tcW w:w="1925" w:type="dxa"/>
            <w:shd w:val="clear" w:color="auto" w:fill="auto"/>
          </w:tcPr>
          <w:p w:rsidR="00A75641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814" w:type="dxa"/>
          </w:tcPr>
          <w:p w:rsidR="00A75641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278"/>
        </w:trPr>
        <w:tc>
          <w:tcPr>
            <w:tcW w:w="10444" w:type="dxa"/>
            <w:gridSpan w:val="5"/>
          </w:tcPr>
          <w:p w:rsidR="00A75641" w:rsidRPr="0013458C" w:rsidRDefault="00A75641" w:rsidP="00A75641">
            <w:pPr>
              <w:ind w:left="44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13458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качества предоставляемых социальных услуг.</w:t>
            </w:r>
          </w:p>
        </w:tc>
      </w:tr>
      <w:tr w:rsidR="00A75641" w:rsidRPr="0013458C" w:rsidTr="00A75641">
        <w:trPr>
          <w:trHeight w:val="278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3.1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Контроль и наблюдение за клиентами для выявления ситуаций дискомфорта и других ситуаций, усугубляющих трудную жизненную ситуацию. Проведение бесед с целью поддержания жизненного тонуса.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 Специалист по социальной работе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278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   3.2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Проведение контроля по качеству предоставляемых 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- медицинских услуг своевременности и полноте выполнения медицинских мероприятий предусмотренных ИПР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социальной работе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278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 3.3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Проведение  социологического опроса, анкетирование с целью выявления результативности, оценки удовлетворенности клиентов предоставляемыми услугами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 Специалист по социальной работе, участковые специалисты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278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  3.4</w:t>
            </w:r>
          </w:p>
        </w:tc>
        <w:tc>
          <w:tcPr>
            <w:tcW w:w="3099" w:type="dxa"/>
            <w:shd w:val="clear" w:color="auto" w:fill="auto"/>
          </w:tcPr>
          <w:p w:rsidR="00A75641" w:rsidRPr="00536484" w:rsidRDefault="00A75641" w:rsidP="00A756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  работу  по предупреждению и урегулированию претензий и жалоб со стороны клиента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278"/>
        </w:trPr>
        <w:tc>
          <w:tcPr>
            <w:tcW w:w="10444" w:type="dxa"/>
            <w:gridSpan w:val="5"/>
            <w:tcBorders>
              <w:top w:val="nil"/>
            </w:tcBorders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A75641" w:rsidRPr="0013458C" w:rsidRDefault="00A75641" w:rsidP="00A75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13458C">
              <w:rPr>
                <w:rFonts w:ascii="Times New Roman" w:hAnsi="Times New Roman" w:cs="Times New Roman"/>
                <w:b/>
                <w:sz w:val="28"/>
                <w:szCs w:val="28"/>
              </w:rPr>
              <w:t>Отчетность по линии Министерства социальной защиты населения</w:t>
            </w:r>
          </w:p>
        </w:tc>
      </w:tr>
      <w:tr w:rsidR="00A75641" w:rsidRPr="0013458C" w:rsidTr="00A75641">
        <w:trPr>
          <w:trHeight w:val="278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  4.1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Отчет о выполнении мероприятий по реализации ИПР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 Специалист по социальной работе.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641" w:rsidRPr="0013458C" w:rsidTr="00A75641">
        <w:trPr>
          <w:trHeight w:val="278"/>
        </w:trPr>
        <w:tc>
          <w:tcPr>
            <w:tcW w:w="892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  4.2</w:t>
            </w:r>
          </w:p>
        </w:tc>
        <w:tc>
          <w:tcPr>
            <w:tcW w:w="3099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Отчет о деятельности службы сопровождения  инвалидов в ГАУСО «Росток»</w:t>
            </w:r>
          </w:p>
        </w:tc>
        <w:tc>
          <w:tcPr>
            <w:tcW w:w="1925" w:type="dxa"/>
            <w:shd w:val="clear" w:color="auto" w:fill="auto"/>
          </w:tcPr>
          <w:p w:rsidR="00A75641" w:rsidRPr="0013458C" w:rsidRDefault="00A75641" w:rsidP="00A75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>Ежемесячно до 25 числа</w:t>
            </w:r>
          </w:p>
        </w:tc>
        <w:tc>
          <w:tcPr>
            <w:tcW w:w="2714" w:type="dxa"/>
            <w:shd w:val="clear" w:color="auto" w:fill="auto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8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социальной работе</w:t>
            </w:r>
          </w:p>
        </w:tc>
        <w:tc>
          <w:tcPr>
            <w:tcW w:w="1814" w:type="dxa"/>
          </w:tcPr>
          <w:p w:rsidR="00A75641" w:rsidRPr="0013458C" w:rsidRDefault="00A75641" w:rsidP="00A75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5641" w:rsidRDefault="00A75641" w:rsidP="00A756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5641" w:rsidRDefault="00A75641" w:rsidP="00A756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5641" w:rsidRDefault="00A75641" w:rsidP="00A756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5641" w:rsidRDefault="00A75641" w:rsidP="00A756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5641" w:rsidRPr="00F402F0" w:rsidRDefault="00F402F0" w:rsidP="00F402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2F0">
        <w:rPr>
          <w:rFonts w:ascii="Times New Roman" w:hAnsi="Times New Roman" w:cs="Times New Roman"/>
          <w:b/>
          <w:sz w:val="28"/>
          <w:szCs w:val="28"/>
        </w:rPr>
        <w:lastRenderedPageBreak/>
        <w:t>6. План работы социально педагогической направленности в отношении несовершеннолетних воспитанников</w:t>
      </w:r>
    </w:p>
    <w:p w:rsidR="00C344A0" w:rsidRDefault="00C344A0" w:rsidP="00F402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02F0" w:rsidRDefault="00F402F0" w:rsidP="00F402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02F0" w:rsidRDefault="00F402F0" w:rsidP="00F402F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</w:t>
      </w:r>
    </w:p>
    <w:p w:rsidR="00F402F0" w:rsidRDefault="00F402F0" w:rsidP="00F402F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D83A6E">
        <w:rPr>
          <w:rFonts w:ascii="Times New Roman" w:hAnsi="Times New Roman"/>
          <w:b/>
          <w:sz w:val="28"/>
          <w:szCs w:val="28"/>
        </w:rPr>
        <w:t>Пл</w:t>
      </w:r>
      <w:r>
        <w:rPr>
          <w:rFonts w:ascii="Times New Roman" w:hAnsi="Times New Roman"/>
          <w:b/>
          <w:sz w:val="28"/>
          <w:szCs w:val="28"/>
        </w:rPr>
        <w:t>ан работы заместителя директора по воспитательной и реабилитационной работе</w:t>
      </w:r>
    </w:p>
    <w:p w:rsidR="00F402F0" w:rsidRPr="00D83A6E" w:rsidRDefault="00F402F0" w:rsidP="00F402F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D83A6E">
        <w:rPr>
          <w:rFonts w:ascii="Times New Roman" w:hAnsi="Times New Roman"/>
          <w:sz w:val="28"/>
          <w:szCs w:val="28"/>
        </w:rPr>
        <w:t>1. Разра</w:t>
      </w:r>
      <w:r>
        <w:rPr>
          <w:rFonts w:ascii="Times New Roman" w:hAnsi="Times New Roman"/>
          <w:sz w:val="28"/>
          <w:szCs w:val="28"/>
        </w:rPr>
        <w:t>ботка методической документации</w:t>
      </w:r>
    </w:p>
    <w:p w:rsidR="00F402F0" w:rsidRPr="00D83A6E" w:rsidRDefault="00F402F0" w:rsidP="00F402F0">
      <w:pPr>
        <w:pStyle w:val="a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"/>
        <w:gridCol w:w="5976"/>
        <w:gridCol w:w="3111"/>
      </w:tblGrid>
      <w:tr w:rsidR="00F402F0" w:rsidRPr="007307E9" w:rsidTr="002F5820">
        <w:tc>
          <w:tcPr>
            <w:tcW w:w="48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7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Наименование деятельности</w:t>
            </w:r>
          </w:p>
        </w:tc>
        <w:tc>
          <w:tcPr>
            <w:tcW w:w="3159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</w:tr>
      <w:tr w:rsidR="00F402F0" w:rsidRPr="007307E9" w:rsidTr="002F5820">
        <w:tc>
          <w:tcPr>
            <w:tcW w:w="48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7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Участие в составлении годов</w:t>
            </w:r>
            <w:r>
              <w:rPr>
                <w:rFonts w:ascii="Times New Roman" w:hAnsi="Times New Roman"/>
                <w:sz w:val="28"/>
                <w:szCs w:val="28"/>
              </w:rPr>
              <w:t>ых планов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профилактике 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</w:tc>
        <w:tc>
          <w:tcPr>
            <w:tcW w:w="3159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Январь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402F0" w:rsidRPr="007307E9" w:rsidTr="002F5820">
        <w:tc>
          <w:tcPr>
            <w:tcW w:w="48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7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 xml:space="preserve">Составление планов </w:t>
            </w:r>
            <w:r>
              <w:rPr>
                <w:rFonts w:ascii="Times New Roman" w:hAnsi="Times New Roman"/>
                <w:sz w:val="28"/>
                <w:szCs w:val="28"/>
              </w:rPr>
              <w:t>мероприятий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к календарным декадам и праздникам</w:t>
            </w:r>
          </w:p>
        </w:tc>
        <w:tc>
          <w:tcPr>
            <w:tcW w:w="3159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7307E9" w:rsidTr="002F5820">
        <w:tc>
          <w:tcPr>
            <w:tcW w:w="48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7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Разработка планов работы методического объединения и педагогических советов</w:t>
            </w:r>
          </w:p>
        </w:tc>
        <w:tc>
          <w:tcPr>
            <w:tcW w:w="3159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</w:tr>
    </w:tbl>
    <w:p w:rsidR="00F402F0" w:rsidRPr="00D83A6E" w:rsidRDefault="00F402F0" w:rsidP="00F402F0">
      <w:pPr>
        <w:pStyle w:val="a9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D83A6E">
        <w:rPr>
          <w:rFonts w:ascii="Times New Roman" w:hAnsi="Times New Roman"/>
          <w:sz w:val="28"/>
          <w:szCs w:val="28"/>
        </w:rPr>
        <w:t>2. Профессиональное обучение и самообразование специалистов</w:t>
      </w:r>
    </w:p>
    <w:p w:rsidR="00F402F0" w:rsidRPr="00D83A6E" w:rsidRDefault="00F402F0" w:rsidP="00F402F0">
      <w:pPr>
        <w:pStyle w:val="a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5846"/>
        <w:gridCol w:w="3191"/>
      </w:tblGrid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Наименование деятельности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Срок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педагогических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кадров к прохождению процедуры аттестации на соответствие занимаемой должности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F402F0" w:rsidRPr="00D83A6E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83A6E">
              <w:rPr>
                <w:rFonts w:ascii="Times New Roman" w:hAnsi="Times New Roman"/>
                <w:sz w:val="28"/>
                <w:szCs w:val="28"/>
              </w:rPr>
              <w:t>Выбор и утверждение тем по самообразованию</w:t>
            </w:r>
          </w:p>
        </w:tc>
        <w:tc>
          <w:tcPr>
            <w:tcW w:w="3191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Методическая помощь в подборе и анализе литературы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Февраль-апрель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 xml:space="preserve">Участие и направление </w:t>
            </w:r>
            <w:r>
              <w:rPr>
                <w:rFonts w:ascii="Times New Roman" w:hAnsi="Times New Roman"/>
                <w:sz w:val="28"/>
                <w:szCs w:val="28"/>
              </w:rPr>
              <w:t>специалистов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/>
                <w:sz w:val="28"/>
                <w:szCs w:val="28"/>
              </w:rPr>
              <w:t>краевые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и районные курсы повышения квалификации</w:t>
            </w:r>
            <w:r>
              <w:rPr>
                <w:rFonts w:ascii="Times New Roman" w:hAnsi="Times New Roman"/>
                <w:sz w:val="28"/>
                <w:szCs w:val="28"/>
              </w:rPr>
              <w:t>, семинары, конференции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По приглашению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Помощь в подготовке отчет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 посещении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курсов и семинаров</w:t>
            </w:r>
            <w:r>
              <w:rPr>
                <w:rFonts w:ascii="Times New Roman" w:hAnsi="Times New Roman"/>
                <w:sz w:val="28"/>
                <w:szCs w:val="28"/>
              </w:rPr>
              <w:t>, конференций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Методические консул</w:t>
            </w:r>
            <w:r>
              <w:rPr>
                <w:rFonts w:ascii="Times New Roman" w:hAnsi="Times New Roman"/>
                <w:sz w:val="28"/>
                <w:szCs w:val="28"/>
              </w:rPr>
              <w:t>ьтации в  подготовке к «Мастер-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классам», открытым занятиям, </w:t>
            </w:r>
            <w:r>
              <w:rPr>
                <w:rFonts w:ascii="Times New Roman" w:hAnsi="Times New Roman"/>
                <w:sz w:val="28"/>
                <w:szCs w:val="28"/>
              </w:rPr>
              <w:t>краевым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и районным мероприятиям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В течени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методической литературы по организации 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>социально-реабилитационно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и воспитательно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процесса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В течени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46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подготовке методического материала для заседаний методического объединения 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работы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46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Помощь в подборе методического материала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для формирования портфолио педагогов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lastRenderedPageBreak/>
              <w:t>В течени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</w:tbl>
    <w:p w:rsidR="00F402F0" w:rsidRPr="00D83A6E" w:rsidRDefault="00F402F0" w:rsidP="00F402F0">
      <w:pPr>
        <w:pStyle w:val="a9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D83A6E">
        <w:rPr>
          <w:rFonts w:ascii="Times New Roman" w:hAnsi="Times New Roman"/>
          <w:sz w:val="28"/>
          <w:szCs w:val="28"/>
        </w:rPr>
        <w:t>3. Ко</w:t>
      </w:r>
      <w:r>
        <w:rPr>
          <w:rFonts w:ascii="Times New Roman" w:hAnsi="Times New Roman"/>
          <w:sz w:val="28"/>
          <w:szCs w:val="28"/>
        </w:rPr>
        <w:t>нтроль за качеством социально-</w:t>
      </w:r>
      <w:r w:rsidRPr="00D83A6E">
        <w:rPr>
          <w:rFonts w:ascii="Times New Roman" w:hAnsi="Times New Roman"/>
          <w:sz w:val="28"/>
          <w:szCs w:val="28"/>
        </w:rPr>
        <w:t xml:space="preserve">реабилитационного </w:t>
      </w:r>
    </w:p>
    <w:p w:rsidR="00F402F0" w:rsidRDefault="00F402F0" w:rsidP="00F402F0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D83A6E">
        <w:rPr>
          <w:rFonts w:ascii="Times New Roman" w:hAnsi="Times New Roman"/>
          <w:sz w:val="28"/>
          <w:szCs w:val="28"/>
        </w:rPr>
        <w:t>и воспитательного процесс</w:t>
      </w:r>
      <w:r>
        <w:rPr>
          <w:rFonts w:ascii="Times New Roman" w:hAnsi="Times New Roman"/>
          <w:sz w:val="28"/>
          <w:szCs w:val="28"/>
        </w:rPr>
        <w:t>ов</w:t>
      </w:r>
    </w:p>
    <w:p w:rsidR="00F402F0" w:rsidRPr="00D83A6E" w:rsidRDefault="00F402F0" w:rsidP="00F402F0">
      <w:pPr>
        <w:pStyle w:val="a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5846"/>
        <w:gridCol w:w="3191"/>
      </w:tblGrid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Наименование деятельности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Срок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планово-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>прогностической деятельности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Ежемесячно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 и анализ, проведенных 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>открытых занятий по реализации  программ реабилитации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и анализ, занятий педагогов и воспитателей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проведения опросов потребителей услуг и их анализ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Ежемесячно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402F0" w:rsidRPr="00D83A6E" w:rsidRDefault="00F402F0" w:rsidP="00F402F0">
      <w:pPr>
        <w:pStyle w:val="a9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</w:t>
      </w:r>
      <w:r w:rsidRPr="00D83A6E">
        <w:rPr>
          <w:rFonts w:ascii="Times New Roman" w:hAnsi="Times New Roman"/>
          <w:sz w:val="28"/>
          <w:szCs w:val="28"/>
        </w:rPr>
        <w:t>за проведением оценки и мониторинга социально-реабилитационного и воспитательного процесс</w:t>
      </w:r>
      <w:r>
        <w:rPr>
          <w:rFonts w:ascii="Times New Roman" w:hAnsi="Times New Roman"/>
          <w:sz w:val="28"/>
          <w:szCs w:val="28"/>
        </w:rPr>
        <w:t>ов</w:t>
      </w:r>
    </w:p>
    <w:p w:rsidR="00F402F0" w:rsidRPr="00D83A6E" w:rsidRDefault="00F402F0" w:rsidP="00F402F0">
      <w:pPr>
        <w:pStyle w:val="a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5846"/>
        <w:gridCol w:w="3191"/>
      </w:tblGrid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участие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>работе консилиума 1 и 2 отделение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работы консилиума</w:t>
            </w:r>
          </w:p>
        </w:tc>
      </w:tr>
    </w:tbl>
    <w:p w:rsidR="00F402F0" w:rsidRDefault="00F402F0" w:rsidP="00F402F0">
      <w:pPr>
        <w:pStyle w:val="a9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pStyle w:val="a9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D83A6E">
        <w:rPr>
          <w:rFonts w:ascii="Times New Roman" w:hAnsi="Times New Roman"/>
          <w:sz w:val="28"/>
          <w:szCs w:val="28"/>
        </w:rPr>
        <w:t>5. Организация информационно-</w:t>
      </w:r>
      <w:r>
        <w:rPr>
          <w:rFonts w:ascii="Times New Roman" w:hAnsi="Times New Roman"/>
          <w:sz w:val="28"/>
          <w:szCs w:val="28"/>
        </w:rPr>
        <w:t>просветительской работы</w:t>
      </w:r>
    </w:p>
    <w:p w:rsidR="00F402F0" w:rsidRPr="00D83A6E" w:rsidRDefault="00F402F0" w:rsidP="00F402F0">
      <w:pPr>
        <w:pStyle w:val="a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5846"/>
        <w:gridCol w:w="3191"/>
      </w:tblGrid>
      <w:tr w:rsidR="00F402F0" w:rsidRPr="007307E9" w:rsidTr="002F5820">
        <w:tc>
          <w:tcPr>
            <w:tcW w:w="534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информации на сайте учреждения</w:t>
            </w:r>
          </w:p>
        </w:tc>
        <w:tc>
          <w:tcPr>
            <w:tcW w:w="3191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F402F0" w:rsidRDefault="00F402F0" w:rsidP="00F402F0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D83A6E">
        <w:rPr>
          <w:rFonts w:ascii="Times New Roman" w:hAnsi="Times New Roman"/>
          <w:sz w:val="28"/>
          <w:szCs w:val="28"/>
        </w:rPr>
        <w:t>6. Аналитическая деятельность. Составление отчетности.</w:t>
      </w:r>
    </w:p>
    <w:p w:rsidR="00F402F0" w:rsidRPr="00D83A6E" w:rsidRDefault="00F402F0" w:rsidP="00F402F0">
      <w:pPr>
        <w:pStyle w:val="a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5846"/>
        <w:gridCol w:w="3191"/>
      </w:tblGrid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 xml:space="preserve">Отчет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>АИС</w:t>
            </w:r>
            <w:r>
              <w:rPr>
                <w:rFonts w:ascii="Times New Roman" w:hAnsi="Times New Roman"/>
                <w:sz w:val="28"/>
                <w:szCs w:val="28"/>
              </w:rPr>
              <w:t>-Дети»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 1-Дети  (соц)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 xml:space="preserve">Отчет </w:t>
            </w:r>
            <w:r>
              <w:rPr>
                <w:rFonts w:ascii="Times New Roman" w:hAnsi="Times New Roman"/>
                <w:sz w:val="28"/>
                <w:szCs w:val="28"/>
              </w:rPr>
              <w:t>2-УСОН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 1-СД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>реализации планов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hAnsi="Times New Roman"/>
                <w:sz w:val="28"/>
                <w:szCs w:val="28"/>
              </w:rPr>
              <w:t>й к праздничным датам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и тематическим декадам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Отчеты о деятельности учреждения в рамках межведомственного взаимодействия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</w:tc>
      </w:tr>
    </w:tbl>
    <w:p w:rsidR="00F402F0" w:rsidRDefault="00F402F0" w:rsidP="00F402F0">
      <w:pPr>
        <w:pStyle w:val="a9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Организационная работа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5846"/>
        <w:gridCol w:w="3191"/>
      </w:tblGrid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п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>едагогически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совет</w:t>
            </w:r>
            <w:r>
              <w:rPr>
                <w:rFonts w:ascii="Times New Roman" w:hAnsi="Times New Roman"/>
                <w:sz w:val="28"/>
                <w:szCs w:val="28"/>
              </w:rPr>
              <w:t>ов 1 и 2 отделение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работы</w:t>
            </w:r>
          </w:p>
        </w:tc>
      </w:tr>
      <w:tr w:rsidR="00F402F0" w:rsidRPr="007307E9" w:rsidTr="002F5820">
        <w:tc>
          <w:tcPr>
            <w:tcW w:w="534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7307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методического</w:t>
            </w:r>
            <w:r w:rsidRPr="007307E9">
              <w:rPr>
                <w:rFonts w:ascii="Times New Roman" w:hAnsi="Times New Roman"/>
                <w:sz w:val="28"/>
                <w:szCs w:val="28"/>
              </w:rPr>
              <w:t xml:space="preserve"> объединения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 и 2 отделение</w:t>
            </w:r>
          </w:p>
        </w:tc>
        <w:tc>
          <w:tcPr>
            <w:tcW w:w="3191" w:type="dxa"/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работы</w:t>
            </w:r>
          </w:p>
        </w:tc>
      </w:tr>
      <w:tr w:rsidR="00F402F0" w:rsidRPr="007307E9" w:rsidTr="002F582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консилиума 1 и 2 отделение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2F0" w:rsidRPr="007307E9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плану работы </w:t>
            </w:r>
          </w:p>
        </w:tc>
      </w:tr>
    </w:tbl>
    <w:p w:rsidR="00F402F0" w:rsidRPr="00D83A6E" w:rsidRDefault="00F402F0" w:rsidP="00F402F0">
      <w:pPr>
        <w:pStyle w:val="a9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F402F0" w:rsidRDefault="00F402F0" w:rsidP="00F402F0">
      <w:pPr>
        <w:pStyle w:val="a9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F402F0" w:rsidRDefault="00F402F0" w:rsidP="00F402F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8. работа по отделениям центра</w:t>
      </w:r>
    </w:p>
    <w:p w:rsidR="00F402F0" w:rsidRDefault="00F402F0" w:rsidP="00F402F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tbl>
      <w:tblPr>
        <w:tblStyle w:val="a3"/>
        <w:tblW w:w="0" w:type="auto"/>
        <w:tblLook w:val="04A0"/>
      </w:tblPr>
      <w:tblGrid>
        <w:gridCol w:w="808"/>
        <w:gridCol w:w="5577"/>
        <w:gridCol w:w="3186"/>
      </w:tblGrid>
      <w:tr w:rsidR="00F402F0" w:rsidTr="002F5820">
        <w:tc>
          <w:tcPr>
            <w:tcW w:w="817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59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контроль за успеваемостью и посещением занятий в школе.</w:t>
            </w:r>
          </w:p>
        </w:tc>
        <w:tc>
          <w:tcPr>
            <w:tcW w:w="3238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F402F0" w:rsidTr="002F5820">
        <w:tc>
          <w:tcPr>
            <w:tcW w:w="817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59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Советов по профилактике правонарушений</w:t>
            </w:r>
          </w:p>
        </w:tc>
        <w:tc>
          <w:tcPr>
            <w:tcW w:w="3238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отделение среда</w:t>
            </w:r>
          </w:p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отделение пятница</w:t>
            </w:r>
          </w:p>
        </w:tc>
      </w:tr>
      <w:tr w:rsidR="00F402F0" w:rsidTr="002F5820">
        <w:tc>
          <w:tcPr>
            <w:tcW w:w="817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59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соблюдением и исполнением годовых планов учреждения по различным видам профилактики</w:t>
            </w:r>
          </w:p>
        </w:tc>
        <w:tc>
          <w:tcPr>
            <w:tcW w:w="3238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Tr="002F5820">
        <w:tc>
          <w:tcPr>
            <w:tcW w:w="817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59" w:type="dxa"/>
          </w:tcPr>
          <w:p w:rsidR="00F402F0" w:rsidRDefault="00F402F0" w:rsidP="002F5820">
            <w:pPr>
              <w:pStyle w:val="a9"/>
              <w:tabs>
                <w:tab w:val="left" w:pos="144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Постановка и снятие с внутреннего учета несовершеннолетних 1 и 2 отделение</w:t>
            </w:r>
          </w:p>
        </w:tc>
        <w:tc>
          <w:tcPr>
            <w:tcW w:w="3238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Tr="002F5820">
        <w:tc>
          <w:tcPr>
            <w:tcW w:w="817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59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конкурсах, соревнованиях, акциях 1 и 2 отделение</w:t>
            </w:r>
          </w:p>
        </w:tc>
        <w:tc>
          <w:tcPr>
            <w:tcW w:w="3238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Tr="002F5820">
        <w:tc>
          <w:tcPr>
            <w:tcW w:w="817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59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заполнением ИПР 1 и 2 отделение</w:t>
            </w:r>
          </w:p>
        </w:tc>
        <w:tc>
          <w:tcPr>
            <w:tcW w:w="3238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Tr="002F5820">
        <w:tc>
          <w:tcPr>
            <w:tcW w:w="817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59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Планирование выездных мероприятий (досуг) 1 и 2 отделение</w:t>
            </w:r>
          </w:p>
        </w:tc>
        <w:tc>
          <w:tcPr>
            <w:tcW w:w="3238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Tr="002F5820">
        <w:tc>
          <w:tcPr>
            <w:tcW w:w="817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59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Профориентационная работа (в т.ч. по программе подготовки к самостоятельной жизни)</w:t>
            </w:r>
          </w:p>
        </w:tc>
        <w:tc>
          <w:tcPr>
            <w:tcW w:w="3238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Tr="002F5820">
        <w:tc>
          <w:tcPr>
            <w:tcW w:w="817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59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анкетирования несовершеннолетних 1 и 2 отделение</w:t>
            </w:r>
          </w:p>
        </w:tc>
        <w:tc>
          <w:tcPr>
            <w:tcW w:w="3238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работы</w:t>
            </w:r>
          </w:p>
        </w:tc>
      </w:tr>
      <w:tr w:rsidR="00F402F0" w:rsidTr="002F5820">
        <w:tc>
          <w:tcPr>
            <w:tcW w:w="817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59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и подготовка документации по наставникам для несовершеннолетних</w:t>
            </w:r>
          </w:p>
        </w:tc>
        <w:tc>
          <w:tcPr>
            <w:tcW w:w="3238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работы</w:t>
            </w:r>
          </w:p>
        </w:tc>
      </w:tr>
      <w:tr w:rsidR="00F402F0" w:rsidTr="002F5820">
        <w:tc>
          <w:tcPr>
            <w:tcW w:w="817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59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заседаниях и работе КДН и ЗП</w:t>
            </w:r>
          </w:p>
        </w:tc>
        <w:tc>
          <w:tcPr>
            <w:tcW w:w="3238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работы</w:t>
            </w:r>
          </w:p>
        </w:tc>
      </w:tr>
      <w:tr w:rsidR="00F402F0" w:rsidTr="002F5820">
        <w:tc>
          <w:tcPr>
            <w:tcW w:w="817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59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досуга несовершеннолетних 1 и 2 отделение</w:t>
            </w:r>
          </w:p>
        </w:tc>
        <w:tc>
          <w:tcPr>
            <w:tcW w:w="3238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Tr="002F5820">
        <w:tc>
          <w:tcPr>
            <w:tcW w:w="817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59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несовершеннолетних организаций дополнительного образования 1 и 2 отделение</w:t>
            </w:r>
          </w:p>
        </w:tc>
        <w:tc>
          <w:tcPr>
            <w:tcW w:w="3238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Tr="002F5820">
        <w:tc>
          <w:tcPr>
            <w:tcW w:w="817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659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участие в проекте «Движение Первых» и «Волонтерского отряда «Кедр»</w:t>
            </w:r>
          </w:p>
        </w:tc>
        <w:tc>
          <w:tcPr>
            <w:tcW w:w="3238" w:type="dxa"/>
          </w:tcPr>
          <w:p w:rsidR="00F402F0" w:rsidRDefault="00F402F0" w:rsidP="002F582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F402F0" w:rsidRDefault="00F402F0" w:rsidP="00F402F0">
      <w:pPr>
        <w:pStyle w:val="a9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spacing w:after="0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</w:t>
      </w: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по направлениям профилактической работы</w:t>
      </w:r>
    </w:p>
    <w:p w:rsidR="00F402F0" w:rsidRDefault="00F402F0" w:rsidP="00F402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rPr>
          <w:rFonts w:ascii="Times New Roman" w:hAnsi="Times New Roman"/>
          <w:b/>
          <w:sz w:val="28"/>
          <w:szCs w:val="28"/>
        </w:rPr>
      </w:pPr>
    </w:p>
    <w:p w:rsidR="00F402F0" w:rsidRPr="00914224" w:rsidRDefault="00F402F0" w:rsidP="00F402F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</w:t>
      </w:r>
      <w:r w:rsidRPr="00914224">
        <w:rPr>
          <w:rFonts w:ascii="Times New Roman" w:hAnsi="Times New Roman"/>
          <w:b/>
          <w:bCs/>
          <w:sz w:val="28"/>
          <w:szCs w:val="28"/>
        </w:rPr>
        <w:t>Профилактике насилия и жестокого обращения с несовершеннолетними</w:t>
      </w:r>
    </w:p>
    <w:p w:rsidR="00F402F0" w:rsidRPr="00914224" w:rsidRDefault="00F402F0" w:rsidP="00F402F0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20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0"/>
        <w:gridCol w:w="5670"/>
        <w:gridCol w:w="3118"/>
      </w:tblGrid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Рассмотрение вопросов профилактики и предупре</w:t>
            </w:r>
            <w:r w:rsidRPr="00752E4C">
              <w:rPr>
                <w:rFonts w:ascii="Times New Roman" w:hAnsi="Times New Roman"/>
                <w:sz w:val="28"/>
                <w:szCs w:val="28"/>
              </w:rPr>
              <w:softHyphen/>
              <w:t>ждения жестокого обращения и насилия в отноше</w:t>
            </w:r>
            <w:r w:rsidRPr="00752E4C">
              <w:rPr>
                <w:rFonts w:ascii="Times New Roman" w:hAnsi="Times New Roman"/>
                <w:sz w:val="28"/>
                <w:szCs w:val="28"/>
              </w:rPr>
              <w:softHyphen/>
              <w:t>нии несовершеннолетних на заседаниях Совета профилактики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 xml:space="preserve">Круглый стол «Профилактика насилия над детьми и преступлений против физической и половой неприкосновенности несовершеннолетних» 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Правовое просвещение педагогов по вопросу предупреждения насилия над личностью среди учащихся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 xml:space="preserve">Изучение методических рекомендаций для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воспитателей </w:t>
            </w:r>
            <w:r w:rsidRPr="00752E4C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/>
                <w:sz w:val="28"/>
                <w:szCs w:val="28"/>
              </w:rPr>
              <w:t>социальных педагогов, педагогов дополнительного образования</w:t>
            </w:r>
            <w:r w:rsidRPr="00752E4C">
              <w:rPr>
                <w:rFonts w:ascii="Times New Roman" w:hAnsi="Times New Roman"/>
                <w:sz w:val="28"/>
                <w:szCs w:val="28"/>
              </w:rPr>
              <w:t xml:space="preserve"> по вопросам профилактики и предупреждения жестокого обращения и насилия в отношении несовершеннолетних 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Освещение на официальном сайте  учреждения образования вопросов профилактики жес</w:t>
            </w:r>
            <w:r w:rsidRPr="00752E4C">
              <w:rPr>
                <w:rFonts w:ascii="Times New Roman" w:hAnsi="Times New Roman"/>
                <w:sz w:val="28"/>
                <w:szCs w:val="28"/>
              </w:rPr>
              <w:softHyphen/>
              <w:t>токого обращения и насилия в отношении несо</w:t>
            </w:r>
            <w:r w:rsidRPr="00752E4C">
              <w:rPr>
                <w:rFonts w:ascii="Times New Roman" w:hAnsi="Times New Roman"/>
                <w:sz w:val="28"/>
                <w:szCs w:val="28"/>
              </w:rPr>
              <w:softHyphen/>
              <w:t>вершеннолетних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Актуализация размещения на информационных стендах номера экстренных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служб, детского телефона доверия 8-800-2000-122, уполномоченного по правам ребенка в Забайкальском крае, инспектора ПДН, КДН и ЗП, органов опеки и попечительства, номера телефонных линий следственного управления Следственного комитета РФ по Забайкальскому краю: 8(3022) 28-27-86; «Ребенок в опасности» 8(3022) 28-39-60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 xml:space="preserve">Семинар –для </w:t>
            </w:r>
            <w:r>
              <w:rPr>
                <w:rFonts w:ascii="Times New Roman" w:hAnsi="Times New Roman"/>
                <w:sz w:val="28"/>
                <w:szCs w:val="28"/>
              </w:rPr>
              <w:t>воспитателей</w:t>
            </w:r>
            <w:r w:rsidRPr="00752E4C">
              <w:rPr>
                <w:rFonts w:ascii="Times New Roman" w:hAnsi="Times New Roman"/>
                <w:sz w:val="28"/>
                <w:szCs w:val="28"/>
              </w:rPr>
              <w:t xml:space="preserve"> «Формы жестокого обращения с детьми»</w:t>
            </w:r>
            <w:r w:rsidRPr="00752E4C">
              <w:rPr>
                <w:rFonts w:ascii="Times New Roman" w:hAnsi="Times New Roman"/>
                <w:sz w:val="28"/>
                <w:szCs w:val="28"/>
              </w:rPr>
              <w:br/>
              <w:t> 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Проведение воспитательных мероприятий, направленных на предотвращение насилия, жестокого обращения с детьми, пропаганду здорового образа жизни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компетенций воспитателей, педагогов и других сотрудников учреждения по вопросу профилактики и предотвращению насилия, выявления, регистрации и расследованию его случаев, оказанию помощи вовлеченным сторонам.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Организация высту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пления социального педагога на </w:t>
            </w:r>
            <w:r w:rsidRPr="00752E4C">
              <w:rPr>
                <w:rFonts w:ascii="Times New Roman" w:hAnsi="Times New Roman"/>
                <w:sz w:val="28"/>
                <w:szCs w:val="28"/>
              </w:rPr>
              <w:t xml:space="preserve"> собраниях по вопросам возрастных особенностей детей, взаимодействия с ними в кризисные и переходные периоды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 xml:space="preserve">Рассмотрение вопроса  «Детство без насилия и жестокости» на </w:t>
            </w:r>
            <w:r>
              <w:rPr>
                <w:rFonts w:ascii="Times New Roman" w:hAnsi="Times New Roman"/>
                <w:sz w:val="28"/>
                <w:szCs w:val="28"/>
              </w:rPr>
              <w:t>собрании воспитателей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Своевременное выявление семей, находящихся в социально опасном положении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Организация летнего отдыха и оздоровления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 – сирот и</w:t>
            </w:r>
            <w:r w:rsidRPr="00752E4C">
              <w:rPr>
                <w:rFonts w:ascii="Times New Roman" w:hAnsi="Times New Roman"/>
                <w:sz w:val="28"/>
                <w:szCs w:val="28"/>
              </w:rPr>
              <w:t xml:space="preserve"> детей,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оставшихся без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попечения родителей, а также детей</w:t>
            </w:r>
            <w:r w:rsidRPr="00752E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находящихся в </w:t>
            </w:r>
            <w:r w:rsidRPr="00752E4C">
              <w:rPr>
                <w:rFonts w:ascii="Times New Roman" w:hAnsi="Times New Roman"/>
                <w:sz w:val="28"/>
                <w:szCs w:val="28"/>
              </w:rPr>
              <w:t xml:space="preserve"> трудной жизненной ситуации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lastRenderedPageBreak/>
              <w:t>Июнь-август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Взаимодействие с общественными организациями в вопросах пропаганды здорового образа жизни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Анкетирование среди учащихся с целью выявления случаев жестокого обращения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 с детьми (согласно план-сетке) на тему милосердие и др.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Проведение цикла профилактических бесед с учащимися «МИР: мы и родители», «Сотвори себя сам»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 xml:space="preserve">Проведение индивидуальной работы с детьми, проявляющими </w:t>
            </w:r>
            <w:r>
              <w:rPr>
                <w:rFonts w:ascii="Times New Roman" w:hAnsi="Times New Roman"/>
                <w:sz w:val="28"/>
                <w:szCs w:val="28"/>
              </w:rPr>
              <w:t>агрессивность среди сверстников.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 xml:space="preserve">Анкетирование </w:t>
            </w:r>
            <w:r>
              <w:rPr>
                <w:rFonts w:ascii="Times New Roman" w:hAnsi="Times New Roman"/>
                <w:sz w:val="28"/>
                <w:szCs w:val="28"/>
              </w:rPr>
              <w:t>воспитателей</w:t>
            </w:r>
            <w:r w:rsidRPr="00752E4C">
              <w:rPr>
                <w:rFonts w:ascii="Times New Roman" w:hAnsi="Times New Roman"/>
                <w:sz w:val="28"/>
                <w:szCs w:val="28"/>
              </w:rPr>
              <w:t xml:space="preserve"> по вопросам </w:t>
            </w:r>
            <w:r>
              <w:rPr>
                <w:rFonts w:ascii="Times New Roman" w:hAnsi="Times New Roman"/>
                <w:sz w:val="28"/>
                <w:szCs w:val="28"/>
              </w:rPr>
              <w:t>насилия и жестокого обращения с детьми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Июнь, </w:t>
            </w:r>
            <w:r w:rsidRPr="00752E4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Выявление и учет семей, оказавшихся в сложной жизненной ситуации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Организация индивидуальных собеседований по теме «Жестокое отношение к детям – примета времени»,</w:t>
            </w:r>
            <w:r w:rsidRPr="00752E4C">
              <w:rPr>
                <w:rFonts w:ascii="Times New Roman" w:hAnsi="Times New Roman"/>
                <w:sz w:val="28"/>
                <w:szCs w:val="28"/>
              </w:rPr>
              <w:br/>
              <w:t>«Толерантность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2E4C">
              <w:rPr>
                <w:rFonts w:ascii="Times New Roman" w:hAnsi="Times New Roman"/>
                <w:sz w:val="28"/>
                <w:szCs w:val="28"/>
              </w:rPr>
              <w:t>- дорога в мир»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Распространение тематических буклетов о правах детей,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2E4C">
              <w:rPr>
                <w:rFonts w:ascii="Times New Roman" w:hAnsi="Times New Roman"/>
                <w:sz w:val="28"/>
                <w:szCs w:val="28"/>
              </w:rPr>
              <w:t>профилактике насилия, жестокого обращения с детьми и др.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752E4C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Составление памятки «Внимание - дети!» с правилами обращения с детьми.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02F0" w:rsidRPr="00752E4C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752E4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</w:tbl>
    <w:p w:rsidR="00F402F0" w:rsidRPr="00914224" w:rsidRDefault="00F402F0" w:rsidP="00F402F0">
      <w:pPr>
        <w:rPr>
          <w:b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Pr="0067526B" w:rsidRDefault="00F402F0" w:rsidP="00F402F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</w:t>
      </w:r>
      <w:r w:rsidRPr="0067526B"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>мероприятия</w:t>
      </w:r>
      <w:r w:rsidRPr="0067526B">
        <w:rPr>
          <w:rFonts w:ascii="Times New Roman" w:hAnsi="Times New Roman"/>
          <w:b/>
          <w:sz w:val="28"/>
        </w:rPr>
        <w:t xml:space="preserve">  направленн</w:t>
      </w:r>
      <w:r>
        <w:rPr>
          <w:rFonts w:ascii="Times New Roman" w:hAnsi="Times New Roman"/>
          <w:b/>
          <w:sz w:val="28"/>
        </w:rPr>
        <w:t>ые</w:t>
      </w:r>
      <w:r w:rsidRPr="0067526B">
        <w:rPr>
          <w:rFonts w:ascii="Times New Roman" w:hAnsi="Times New Roman"/>
          <w:b/>
          <w:sz w:val="28"/>
        </w:rPr>
        <w:t xml:space="preserve"> на военно-патриотическое воспитание</w:t>
      </w:r>
    </w:p>
    <w:p w:rsidR="00F402F0" w:rsidRPr="0067526B" w:rsidRDefault="00F402F0" w:rsidP="00F402F0">
      <w:pPr>
        <w:spacing w:after="0"/>
        <w:jc w:val="center"/>
        <w:rPr>
          <w:rFonts w:ascii="Times New Roman" w:hAnsi="Times New Roman"/>
          <w:b/>
          <w:sz w:val="28"/>
        </w:rPr>
      </w:pPr>
      <w:r w:rsidRPr="0067526B">
        <w:rPr>
          <w:rFonts w:ascii="Times New Roman" w:hAnsi="Times New Roman"/>
          <w:b/>
          <w:sz w:val="28"/>
        </w:rPr>
        <w:t xml:space="preserve">несовершеннолетних </w:t>
      </w:r>
    </w:p>
    <w:p w:rsidR="00F402F0" w:rsidRDefault="00F402F0" w:rsidP="00F402F0">
      <w:pPr>
        <w:spacing w:after="0"/>
        <w:jc w:val="center"/>
        <w:rPr>
          <w:b/>
          <w:sz w:val="28"/>
        </w:rPr>
      </w:pPr>
    </w:p>
    <w:p w:rsidR="00F402F0" w:rsidRDefault="00F402F0" w:rsidP="00F402F0">
      <w:pPr>
        <w:jc w:val="center"/>
        <w:rPr>
          <w:b/>
          <w:sz w:val="28"/>
        </w:rPr>
      </w:pPr>
    </w:p>
    <w:tbl>
      <w:tblPr>
        <w:tblpPr w:leftFromText="180" w:rightFromText="180" w:vertAnchor="text" w:horzAnchor="margin" w:tblpX="-176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8"/>
        <w:gridCol w:w="5260"/>
        <w:gridCol w:w="3510"/>
      </w:tblGrid>
      <w:tr w:rsidR="00F402F0" w:rsidTr="002F5820">
        <w:tc>
          <w:tcPr>
            <w:tcW w:w="728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260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510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F402F0" w:rsidTr="002F5820">
        <w:tc>
          <w:tcPr>
            <w:tcW w:w="728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60" w:type="dxa"/>
          </w:tcPr>
          <w:p w:rsidR="00F402F0" w:rsidRPr="0067526B" w:rsidRDefault="00F402F0" w:rsidP="002F5820">
            <w:pPr>
              <w:pStyle w:val="aa"/>
              <w:ind w:firstLine="33"/>
              <w:jc w:val="left"/>
              <w:rPr>
                <w:szCs w:val="28"/>
              </w:rPr>
            </w:pPr>
            <w:r w:rsidRPr="0067526B">
              <w:rPr>
                <w:szCs w:val="28"/>
              </w:rPr>
              <w:t xml:space="preserve">Беседа: «Воинская служба – особый вид деятельности человека. Традиции ВС. </w:t>
            </w:r>
          </w:p>
          <w:p w:rsidR="00F402F0" w:rsidRPr="0067526B" w:rsidRDefault="00F402F0" w:rsidP="002F5820">
            <w:pPr>
              <w:pStyle w:val="aa"/>
              <w:ind w:firstLine="33"/>
              <w:jc w:val="left"/>
              <w:rPr>
                <w:szCs w:val="28"/>
              </w:rPr>
            </w:pPr>
            <w:r w:rsidRPr="0067526B">
              <w:rPr>
                <w:szCs w:val="28"/>
              </w:rPr>
              <w:t>ВС на современном этапе развития общества.»</w:t>
            </w:r>
          </w:p>
        </w:tc>
        <w:tc>
          <w:tcPr>
            <w:tcW w:w="3510" w:type="dxa"/>
          </w:tcPr>
          <w:p w:rsidR="00F402F0" w:rsidRPr="0067526B" w:rsidRDefault="00F402F0" w:rsidP="002F5820">
            <w:pPr>
              <w:pStyle w:val="aa"/>
              <w:ind w:firstLine="34"/>
              <w:jc w:val="center"/>
              <w:rPr>
                <w:szCs w:val="28"/>
              </w:rPr>
            </w:pPr>
            <w:r w:rsidRPr="0067526B">
              <w:rPr>
                <w:szCs w:val="28"/>
              </w:rPr>
              <w:t xml:space="preserve">февраль, март </w:t>
            </w:r>
          </w:p>
        </w:tc>
      </w:tr>
      <w:tr w:rsidR="00F402F0" w:rsidTr="002F5820">
        <w:tc>
          <w:tcPr>
            <w:tcW w:w="728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60" w:type="dxa"/>
          </w:tcPr>
          <w:p w:rsidR="00F402F0" w:rsidRPr="0067526B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Просмотр фильмов, повышающих престиж службы в Армии, фильмов о ВОВ.</w:t>
            </w:r>
          </w:p>
        </w:tc>
        <w:tc>
          <w:tcPr>
            <w:tcW w:w="3510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Tr="002F5820">
        <w:tc>
          <w:tcPr>
            <w:tcW w:w="728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60" w:type="dxa"/>
          </w:tcPr>
          <w:p w:rsidR="00F402F0" w:rsidRPr="0067526B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Воспитательский час "Моя малая Родина"</w:t>
            </w:r>
          </w:p>
        </w:tc>
        <w:tc>
          <w:tcPr>
            <w:tcW w:w="3510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 xml:space="preserve"> март</w:t>
            </w:r>
          </w:p>
        </w:tc>
      </w:tr>
      <w:tr w:rsidR="00F402F0" w:rsidTr="002F5820">
        <w:tc>
          <w:tcPr>
            <w:tcW w:w="728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60" w:type="dxa"/>
          </w:tcPr>
          <w:p w:rsidR="00F402F0" w:rsidRPr="0067526B" w:rsidRDefault="00F402F0" w:rsidP="002F5820">
            <w:pPr>
              <w:pStyle w:val="aa"/>
              <w:ind w:firstLine="33"/>
              <w:jc w:val="left"/>
              <w:rPr>
                <w:szCs w:val="28"/>
              </w:rPr>
            </w:pPr>
            <w:r w:rsidRPr="0067526B">
              <w:rPr>
                <w:szCs w:val="28"/>
              </w:rPr>
              <w:t>Посещение районного музея с. Улёты и с. Доронинское</w:t>
            </w:r>
          </w:p>
        </w:tc>
        <w:tc>
          <w:tcPr>
            <w:tcW w:w="3510" w:type="dxa"/>
          </w:tcPr>
          <w:p w:rsidR="00F402F0" w:rsidRPr="0067526B" w:rsidRDefault="00F402F0" w:rsidP="002F5820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Tr="002F5820">
        <w:tc>
          <w:tcPr>
            <w:tcW w:w="728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60" w:type="dxa"/>
          </w:tcPr>
          <w:p w:rsidR="00F402F0" w:rsidRPr="0067526B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Воспитательский час "Патриотическое воспитание"</w:t>
            </w:r>
          </w:p>
        </w:tc>
        <w:tc>
          <w:tcPr>
            <w:tcW w:w="3510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F402F0" w:rsidTr="002F5820">
        <w:tc>
          <w:tcPr>
            <w:tcW w:w="728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60" w:type="dxa"/>
          </w:tcPr>
          <w:p w:rsidR="00F402F0" w:rsidRPr="0067526B" w:rsidRDefault="00F402F0" w:rsidP="002F5820">
            <w:pPr>
              <w:pStyle w:val="aa"/>
              <w:ind w:firstLine="0"/>
              <w:jc w:val="left"/>
              <w:rPr>
                <w:szCs w:val="28"/>
              </w:rPr>
            </w:pPr>
            <w:r w:rsidRPr="0067526B">
              <w:rPr>
                <w:szCs w:val="28"/>
                <w:shd w:val="clear" w:color="auto" w:fill="FFFFFF"/>
              </w:rPr>
              <w:t>День толерантности «Ты живёшь на свете не один»</w:t>
            </w:r>
          </w:p>
        </w:tc>
        <w:tc>
          <w:tcPr>
            <w:tcW w:w="3510" w:type="dxa"/>
          </w:tcPr>
          <w:p w:rsidR="00F402F0" w:rsidRPr="0067526B" w:rsidRDefault="00F402F0" w:rsidP="002F5820">
            <w:pPr>
              <w:pStyle w:val="aa"/>
              <w:ind w:firstLine="0"/>
              <w:jc w:val="center"/>
              <w:rPr>
                <w:szCs w:val="28"/>
              </w:rPr>
            </w:pPr>
            <w:r w:rsidRPr="0067526B">
              <w:rPr>
                <w:szCs w:val="28"/>
              </w:rPr>
              <w:t xml:space="preserve">Ноябрь </w:t>
            </w:r>
          </w:p>
        </w:tc>
      </w:tr>
      <w:tr w:rsidR="00F402F0" w:rsidTr="002F5820">
        <w:tc>
          <w:tcPr>
            <w:tcW w:w="728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60" w:type="dxa"/>
          </w:tcPr>
          <w:p w:rsidR="00F402F0" w:rsidRPr="0067526B" w:rsidRDefault="00F402F0" w:rsidP="002F5820">
            <w:pPr>
              <w:pStyle w:val="aa"/>
              <w:ind w:firstLine="0"/>
              <w:jc w:val="left"/>
              <w:rPr>
                <w:szCs w:val="28"/>
              </w:rPr>
            </w:pPr>
            <w:r w:rsidRPr="0067526B">
              <w:rPr>
                <w:szCs w:val="28"/>
              </w:rPr>
              <w:t xml:space="preserve">Легкоатлетическая эстафета, посвященная годовщине Победы в ВОВ </w:t>
            </w:r>
          </w:p>
        </w:tc>
        <w:tc>
          <w:tcPr>
            <w:tcW w:w="3510" w:type="dxa"/>
          </w:tcPr>
          <w:p w:rsidR="00F402F0" w:rsidRPr="0067526B" w:rsidRDefault="00F402F0" w:rsidP="002F5820">
            <w:pPr>
              <w:pStyle w:val="aa"/>
              <w:ind w:firstLine="0"/>
              <w:jc w:val="center"/>
              <w:rPr>
                <w:szCs w:val="28"/>
              </w:rPr>
            </w:pPr>
            <w:r w:rsidRPr="0067526B">
              <w:rPr>
                <w:szCs w:val="28"/>
              </w:rPr>
              <w:t>май</w:t>
            </w:r>
          </w:p>
        </w:tc>
      </w:tr>
      <w:tr w:rsidR="00F402F0" w:rsidTr="002F5820">
        <w:tc>
          <w:tcPr>
            <w:tcW w:w="728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60" w:type="dxa"/>
          </w:tcPr>
          <w:p w:rsidR="00F402F0" w:rsidRPr="0067526B" w:rsidRDefault="00F402F0" w:rsidP="002F5820">
            <w:pPr>
              <w:pStyle w:val="aa"/>
              <w:ind w:firstLine="0"/>
              <w:jc w:val="left"/>
              <w:rPr>
                <w:szCs w:val="28"/>
              </w:rPr>
            </w:pPr>
            <w:r w:rsidRPr="0067526B">
              <w:rPr>
                <w:szCs w:val="28"/>
              </w:rPr>
              <w:t>Военно-спортивная игра «А, ну ка, парни»</w:t>
            </w:r>
          </w:p>
        </w:tc>
        <w:tc>
          <w:tcPr>
            <w:tcW w:w="3510" w:type="dxa"/>
          </w:tcPr>
          <w:p w:rsidR="00F402F0" w:rsidRPr="0067526B" w:rsidRDefault="00F402F0" w:rsidP="002F5820">
            <w:pPr>
              <w:pStyle w:val="aa"/>
              <w:ind w:firstLine="0"/>
              <w:jc w:val="center"/>
              <w:rPr>
                <w:szCs w:val="28"/>
              </w:rPr>
            </w:pPr>
            <w:r w:rsidRPr="0067526B">
              <w:rPr>
                <w:szCs w:val="28"/>
              </w:rPr>
              <w:t>февраль</w:t>
            </w:r>
          </w:p>
        </w:tc>
      </w:tr>
      <w:tr w:rsidR="00F402F0" w:rsidTr="002F5820">
        <w:tc>
          <w:tcPr>
            <w:tcW w:w="728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60" w:type="dxa"/>
          </w:tcPr>
          <w:p w:rsidR="00F402F0" w:rsidRPr="0067526B" w:rsidRDefault="00F402F0" w:rsidP="002F5820">
            <w:pPr>
              <w:pStyle w:val="aa"/>
              <w:ind w:firstLine="0"/>
              <w:jc w:val="left"/>
              <w:rPr>
                <w:szCs w:val="28"/>
              </w:rPr>
            </w:pPr>
            <w:r w:rsidRPr="0067526B">
              <w:rPr>
                <w:szCs w:val="28"/>
              </w:rPr>
              <w:t>Просмотр видеоматериалов «Блокадный Ленинград»</w:t>
            </w:r>
          </w:p>
        </w:tc>
        <w:tc>
          <w:tcPr>
            <w:tcW w:w="3510" w:type="dxa"/>
          </w:tcPr>
          <w:p w:rsidR="00F402F0" w:rsidRPr="0067526B" w:rsidRDefault="00F402F0" w:rsidP="002F5820">
            <w:pPr>
              <w:pStyle w:val="aa"/>
              <w:ind w:firstLine="0"/>
              <w:jc w:val="center"/>
              <w:rPr>
                <w:szCs w:val="28"/>
              </w:rPr>
            </w:pPr>
            <w:r w:rsidRPr="0067526B">
              <w:rPr>
                <w:szCs w:val="28"/>
              </w:rPr>
              <w:t>январь</w:t>
            </w:r>
          </w:p>
        </w:tc>
      </w:tr>
      <w:tr w:rsidR="00F402F0" w:rsidTr="002F5820">
        <w:tc>
          <w:tcPr>
            <w:tcW w:w="728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60" w:type="dxa"/>
          </w:tcPr>
          <w:p w:rsidR="00F402F0" w:rsidRPr="0067526B" w:rsidRDefault="00F402F0" w:rsidP="002F5820">
            <w:pPr>
              <w:pStyle w:val="aa"/>
              <w:ind w:firstLine="0"/>
              <w:jc w:val="left"/>
              <w:rPr>
                <w:szCs w:val="28"/>
              </w:rPr>
            </w:pPr>
            <w:r w:rsidRPr="0067526B">
              <w:rPr>
                <w:szCs w:val="28"/>
              </w:rPr>
              <w:t>Экскурсия в краеведческий музей района и края (по согласованию)</w:t>
            </w:r>
          </w:p>
        </w:tc>
        <w:tc>
          <w:tcPr>
            <w:tcW w:w="3510" w:type="dxa"/>
          </w:tcPr>
          <w:p w:rsidR="00F402F0" w:rsidRPr="0067526B" w:rsidRDefault="00F402F0" w:rsidP="002F5820">
            <w:pPr>
              <w:pStyle w:val="aa"/>
              <w:ind w:firstLine="0"/>
              <w:jc w:val="center"/>
              <w:rPr>
                <w:szCs w:val="28"/>
              </w:rPr>
            </w:pPr>
            <w:r w:rsidRPr="0067526B">
              <w:rPr>
                <w:szCs w:val="28"/>
              </w:rPr>
              <w:t>в течение года</w:t>
            </w:r>
          </w:p>
        </w:tc>
      </w:tr>
      <w:tr w:rsidR="00F402F0" w:rsidTr="002F5820">
        <w:tc>
          <w:tcPr>
            <w:tcW w:w="728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60" w:type="dxa"/>
          </w:tcPr>
          <w:p w:rsidR="00F402F0" w:rsidRPr="0067526B" w:rsidRDefault="00F402F0" w:rsidP="002F5820">
            <w:pPr>
              <w:pStyle w:val="aa"/>
              <w:ind w:firstLine="0"/>
              <w:jc w:val="left"/>
              <w:rPr>
                <w:szCs w:val="28"/>
              </w:rPr>
            </w:pPr>
            <w:r w:rsidRPr="0067526B">
              <w:rPr>
                <w:szCs w:val="28"/>
              </w:rPr>
              <w:t>Проведение патриотической акции «День государственного флага Российской Федерации</w:t>
            </w:r>
          </w:p>
        </w:tc>
        <w:tc>
          <w:tcPr>
            <w:tcW w:w="3510" w:type="dxa"/>
          </w:tcPr>
          <w:p w:rsidR="00F402F0" w:rsidRPr="0067526B" w:rsidRDefault="00F402F0" w:rsidP="002F5820">
            <w:pPr>
              <w:pStyle w:val="aa"/>
              <w:ind w:firstLine="0"/>
              <w:jc w:val="center"/>
              <w:rPr>
                <w:szCs w:val="28"/>
              </w:rPr>
            </w:pPr>
            <w:r w:rsidRPr="0067526B">
              <w:rPr>
                <w:szCs w:val="28"/>
              </w:rPr>
              <w:t>август</w:t>
            </w:r>
          </w:p>
        </w:tc>
      </w:tr>
      <w:tr w:rsidR="00F402F0" w:rsidTr="002F5820">
        <w:tc>
          <w:tcPr>
            <w:tcW w:w="728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60" w:type="dxa"/>
          </w:tcPr>
          <w:p w:rsidR="00F402F0" w:rsidRPr="0067526B" w:rsidRDefault="00F402F0" w:rsidP="002F5820">
            <w:pPr>
              <w:pStyle w:val="aa"/>
              <w:ind w:firstLine="0"/>
              <w:jc w:val="left"/>
              <w:rPr>
                <w:szCs w:val="28"/>
              </w:rPr>
            </w:pPr>
            <w:r w:rsidRPr="0067526B">
              <w:rPr>
                <w:szCs w:val="28"/>
              </w:rPr>
              <w:t xml:space="preserve"> «Георгиевская ленточка», «Мы граждане России», «Свеча памяти»</w:t>
            </w:r>
          </w:p>
        </w:tc>
        <w:tc>
          <w:tcPr>
            <w:tcW w:w="3510" w:type="dxa"/>
          </w:tcPr>
          <w:p w:rsidR="00F402F0" w:rsidRPr="0067526B" w:rsidRDefault="00F402F0" w:rsidP="002F5820">
            <w:pPr>
              <w:pStyle w:val="aa"/>
              <w:ind w:firstLine="0"/>
              <w:jc w:val="center"/>
              <w:rPr>
                <w:szCs w:val="28"/>
              </w:rPr>
            </w:pPr>
            <w:r w:rsidRPr="0067526B">
              <w:rPr>
                <w:szCs w:val="28"/>
              </w:rPr>
              <w:t>в течение года</w:t>
            </w:r>
          </w:p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02F0" w:rsidTr="002F5820">
        <w:tc>
          <w:tcPr>
            <w:tcW w:w="728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60" w:type="dxa"/>
          </w:tcPr>
          <w:p w:rsidR="00F402F0" w:rsidRPr="0067526B" w:rsidRDefault="00F402F0" w:rsidP="002F5820">
            <w:pPr>
              <w:pStyle w:val="aa"/>
              <w:ind w:firstLine="0"/>
              <w:jc w:val="left"/>
              <w:rPr>
                <w:szCs w:val="28"/>
              </w:rPr>
            </w:pPr>
            <w:r w:rsidRPr="0067526B">
              <w:rPr>
                <w:szCs w:val="28"/>
              </w:rPr>
              <w:t xml:space="preserve">Проведение тематических занятий: День Победы, День воинской славы, День героя, День памяти и скорби, День призывника, День защитника Отечества, </w:t>
            </w:r>
            <w:r w:rsidRPr="0067526B">
              <w:rPr>
                <w:szCs w:val="28"/>
              </w:rPr>
              <w:lastRenderedPageBreak/>
              <w:t>День памяти погибших в локальных конфликтах.</w:t>
            </w:r>
          </w:p>
        </w:tc>
        <w:tc>
          <w:tcPr>
            <w:tcW w:w="3510" w:type="dxa"/>
          </w:tcPr>
          <w:p w:rsidR="00F402F0" w:rsidRPr="0067526B" w:rsidRDefault="00F402F0" w:rsidP="002F5820">
            <w:pPr>
              <w:pStyle w:val="aa"/>
              <w:ind w:firstLine="0"/>
              <w:jc w:val="center"/>
              <w:rPr>
                <w:szCs w:val="28"/>
              </w:rPr>
            </w:pPr>
            <w:r w:rsidRPr="0067526B">
              <w:rPr>
                <w:szCs w:val="28"/>
              </w:rPr>
              <w:lastRenderedPageBreak/>
              <w:t>в течение года</w:t>
            </w:r>
          </w:p>
        </w:tc>
      </w:tr>
      <w:tr w:rsidR="00F402F0" w:rsidTr="002F5820">
        <w:tc>
          <w:tcPr>
            <w:tcW w:w="728" w:type="dxa"/>
          </w:tcPr>
          <w:p w:rsidR="00F402F0" w:rsidRPr="0067526B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260" w:type="dxa"/>
          </w:tcPr>
          <w:p w:rsidR="00F402F0" w:rsidRPr="0067526B" w:rsidRDefault="00F402F0" w:rsidP="002F5820">
            <w:pPr>
              <w:pStyle w:val="aa"/>
              <w:ind w:firstLine="0"/>
              <w:jc w:val="left"/>
              <w:rPr>
                <w:szCs w:val="28"/>
              </w:rPr>
            </w:pPr>
            <w:r w:rsidRPr="0067526B">
              <w:rPr>
                <w:szCs w:val="28"/>
              </w:rPr>
              <w:t>Трудовой десант воспитанников ГУСО УСРЦ «Кедр»</w:t>
            </w:r>
          </w:p>
        </w:tc>
        <w:tc>
          <w:tcPr>
            <w:tcW w:w="3510" w:type="dxa"/>
          </w:tcPr>
          <w:p w:rsidR="00F402F0" w:rsidRPr="0067526B" w:rsidRDefault="00F402F0" w:rsidP="002F5820">
            <w:pPr>
              <w:pStyle w:val="aa"/>
              <w:ind w:firstLine="0"/>
              <w:jc w:val="center"/>
              <w:rPr>
                <w:szCs w:val="28"/>
              </w:rPr>
            </w:pPr>
            <w:r w:rsidRPr="0067526B">
              <w:rPr>
                <w:szCs w:val="28"/>
              </w:rPr>
              <w:t>Апрель, июнь, сентябрь</w:t>
            </w:r>
          </w:p>
        </w:tc>
      </w:tr>
    </w:tbl>
    <w:p w:rsidR="00F402F0" w:rsidRDefault="00F402F0" w:rsidP="00F402F0">
      <w:pPr>
        <w:jc w:val="center"/>
        <w:rPr>
          <w:sz w:val="28"/>
        </w:rPr>
      </w:pPr>
    </w:p>
    <w:p w:rsidR="00F402F0" w:rsidRDefault="00F402F0" w:rsidP="00F402F0">
      <w:pPr>
        <w:jc w:val="center"/>
        <w:rPr>
          <w:b/>
          <w:sz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Pr="0067526B" w:rsidRDefault="00F402F0" w:rsidP="00F402F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</w:t>
      </w:r>
      <w:r w:rsidRPr="0067526B">
        <w:rPr>
          <w:rFonts w:ascii="Times New Roman" w:hAnsi="Times New Roman"/>
          <w:b/>
          <w:sz w:val="28"/>
        </w:rPr>
        <w:t xml:space="preserve">. мероприятия  </w:t>
      </w:r>
      <w:r w:rsidRPr="0067526B">
        <w:rPr>
          <w:rFonts w:ascii="Times New Roman" w:hAnsi="Times New Roman"/>
          <w:b/>
          <w:bCs/>
          <w:color w:val="111111"/>
          <w:sz w:val="28"/>
          <w:szCs w:val="28"/>
        </w:rPr>
        <w:t>по профилактике алкоголизма, курения, наркомании   и токсикомании</w:t>
      </w:r>
    </w:p>
    <w:p w:rsidR="00F402F0" w:rsidRDefault="00F402F0" w:rsidP="00F402F0">
      <w:pPr>
        <w:spacing w:after="0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7"/>
        <w:gridCol w:w="5349"/>
        <w:gridCol w:w="3402"/>
      </w:tblGrid>
      <w:tr w:rsidR="00F402F0" w:rsidTr="002F5820">
        <w:tc>
          <w:tcPr>
            <w:tcW w:w="747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№</w:t>
            </w:r>
          </w:p>
        </w:tc>
        <w:tc>
          <w:tcPr>
            <w:tcW w:w="5349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Название мероприятия</w:t>
            </w:r>
          </w:p>
        </w:tc>
        <w:tc>
          <w:tcPr>
            <w:tcW w:w="3402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 xml:space="preserve">Сроки </w:t>
            </w:r>
          </w:p>
        </w:tc>
      </w:tr>
      <w:tr w:rsidR="00F402F0" w:rsidTr="002F5820">
        <w:tc>
          <w:tcPr>
            <w:tcW w:w="747" w:type="dxa"/>
          </w:tcPr>
          <w:p w:rsidR="00F402F0" w:rsidRPr="0067526B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9" w:type="dxa"/>
            <w:vAlign w:val="center"/>
          </w:tcPr>
          <w:p w:rsidR="00F402F0" w:rsidRPr="0067526B" w:rsidRDefault="00F402F0" w:rsidP="002F5820">
            <w:pPr>
              <w:pStyle w:val="ac"/>
              <w:spacing w:after="0" w:afterAutospacing="0"/>
              <w:rPr>
                <w:color w:val="000000"/>
                <w:sz w:val="28"/>
                <w:szCs w:val="28"/>
              </w:rPr>
            </w:pPr>
            <w:r w:rsidRPr="0067526B">
              <w:rPr>
                <w:color w:val="000000"/>
                <w:sz w:val="28"/>
                <w:szCs w:val="28"/>
              </w:rPr>
              <w:t>Консультирование воспитателей по вопросу планирования  воспитательной работы с воспитанниками по формированию навыков ЗОЖ</w:t>
            </w:r>
          </w:p>
        </w:tc>
        <w:tc>
          <w:tcPr>
            <w:tcW w:w="3402" w:type="dxa"/>
            <w:vAlign w:val="center"/>
          </w:tcPr>
          <w:p w:rsidR="00F402F0" w:rsidRPr="0067526B" w:rsidRDefault="00F402F0" w:rsidP="002F5820">
            <w:pPr>
              <w:pStyle w:val="ac"/>
              <w:spacing w:after="0" w:afterAutospacing="0"/>
              <w:rPr>
                <w:color w:val="000000"/>
                <w:sz w:val="28"/>
                <w:szCs w:val="28"/>
              </w:rPr>
            </w:pPr>
            <w:r w:rsidRPr="0067526B">
              <w:rPr>
                <w:color w:val="000000"/>
                <w:sz w:val="28"/>
                <w:szCs w:val="28"/>
              </w:rPr>
              <w:t xml:space="preserve">Сентябрь </w:t>
            </w:r>
          </w:p>
        </w:tc>
      </w:tr>
      <w:tr w:rsidR="00F402F0" w:rsidTr="002F5820">
        <w:tc>
          <w:tcPr>
            <w:tcW w:w="747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3</w:t>
            </w:r>
          </w:p>
        </w:tc>
        <w:tc>
          <w:tcPr>
            <w:tcW w:w="5349" w:type="dxa"/>
            <w:vAlign w:val="center"/>
          </w:tcPr>
          <w:p w:rsidR="00F402F0" w:rsidRPr="0067526B" w:rsidRDefault="00F402F0" w:rsidP="002F5820">
            <w:pPr>
              <w:pStyle w:val="ac"/>
              <w:spacing w:after="0" w:afterAutospacing="0"/>
              <w:rPr>
                <w:color w:val="000000"/>
                <w:sz w:val="28"/>
                <w:szCs w:val="28"/>
              </w:rPr>
            </w:pPr>
            <w:r w:rsidRPr="0067526B">
              <w:rPr>
                <w:color w:val="000000"/>
                <w:sz w:val="28"/>
                <w:szCs w:val="28"/>
              </w:rPr>
              <w:t>Выявление воспитанников, склонных к употреблению алкоголя, наркотиков, токсических веществ, табакокурению</w:t>
            </w:r>
          </w:p>
        </w:tc>
        <w:tc>
          <w:tcPr>
            <w:tcW w:w="3402" w:type="dxa"/>
            <w:vAlign w:val="center"/>
          </w:tcPr>
          <w:p w:rsidR="00F402F0" w:rsidRPr="0067526B" w:rsidRDefault="00F402F0" w:rsidP="002F5820">
            <w:pPr>
              <w:pStyle w:val="ac"/>
              <w:spacing w:after="0" w:afterAutospacing="0"/>
              <w:rPr>
                <w:color w:val="000000"/>
                <w:sz w:val="28"/>
                <w:szCs w:val="28"/>
              </w:rPr>
            </w:pPr>
            <w:r w:rsidRPr="0067526B">
              <w:rPr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F402F0" w:rsidTr="002F5820">
        <w:tc>
          <w:tcPr>
            <w:tcW w:w="747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5</w:t>
            </w:r>
          </w:p>
        </w:tc>
        <w:tc>
          <w:tcPr>
            <w:tcW w:w="5349" w:type="dxa"/>
          </w:tcPr>
          <w:p w:rsidR="00F402F0" w:rsidRPr="0067526B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мероприятий, посвященных празднованию дня трезвости: </w:t>
            </w:r>
          </w:p>
          <w:p w:rsidR="00F402F0" w:rsidRPr="0067526B" w:rsidRDefault="00F402F0" w:rsidP="00F402F0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 xml:space="preserve">Конкурс рисунков  «Здоровое поколение - здоровое будущее»  </w:t>
            </w:r>
          </w:p>
          <w:p w:rsidR="00F402F0" w:rsidRPr="0067526B" w:rsidRDefault="00F402F0" w:rsidP="00F402F0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беседа  «Трезво жить – век не тужить»</w:t>
            </w:r>
          </w:p>
        </w:tc>
        <w:tc>
          <w:tcPr>
            <w:tcW w:w="3402" w:type="dxa"/>
          </w:tcPr>
          <w:p w:rsidR="00F402F0" w:rsidRPr="0067526B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</w:tr>
      <w:tr w:rsidR="00F402F0" w:rsidTr="002F5820">
        <w:tc>
          <w:tcPr>
            <w:tcW w:w="747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6</w:t>
            </w:r>
          </w:p>
        </w:tc>
        <w:tc>
          <w:tcPr>
            <w:tcW w:w="5349" w:type="dxa"/>
          </w:tcPr>
          <w:p w:rsidR="00F402F0" w:rsidRPr="0067526B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Распространение среди воспитанников, воспитателей и педагогов доп. образования буклетов, плакатов по профилактике табакокурения, алкоголизма, наркомании</w:t>
            </w:r>
          </w:p>
        </w:tc>
        <w:tc>
          <w:tcPr>
            <w:tcW w:w="3402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Tr="002F5820">
        <w:tc>
          <w:tcPr>
            <w:tcW w:w="747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7</w:t>
            </w:r>
          </w:p>
        </w:tc>
        <w:tc>
          <w:tcPr>
            <w:tcW w:w="5349" w:type="dxa"/>
          </w:tcPr>
          <w:p w:rsidR="00F402F0" w:rsidRPr="0067526B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Проведение бесед с воспитанниками по вопросам противодействия незаконному обороту и потреблению наркотиков и токсичных веществ</w:t>
            </w:r>
          </w:p>
        </w:tc>
        <w:tc>
          <w:tcPr>
            <w:tcW w:w="3402" w:type="dxa"/>
          </w:tcPr>
          <w:p w:rsidR="00F402F0" w:rsidRPr="0067526B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F402F0" w:rsidRPr="0067526B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F402F0" w:rsidRPr="0067526B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02F0" w:rsidTr="002F5820">
        <w:tc>
          <w:tcPr>
            <w:tcW w:w="747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8</w:t>
            </w:r>
          </w:p>
        </w:tc>
        <w:tc>
          <w:tcPr>
            <w:tcW w:w="5349" w:type="dxa"/>
          </w:tcPr>
          <w:p w:rsidR="00F402F0" w:rsidRPr="0067526B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Проведение анкетирования воспитанников старшего возраста на предмет отношения к употреблению наркотиков,  алкоголя,  табакокурения.</w:t>
            </w:r>
          </w:p>
        </w:tc>
        <w:tc>
          <w:tcPr>
            <w:tcW w:w="3402" w:type="dxa"/>
          </w:tcPr>
          <w:p w:rsidR="00F402F0" w:rsidRPr="0067526B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F402F0" w:rsidTr="002F5820">
        <w:tc>
          <w:tcPr>
            <w:tcW w:w="747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lastRenderedPageBreak/>
              <w:t>9</w:t>
            </w:r>
          </w:p>
        </w:tc>
        <w:tc>
          <w:tcPr>
            <w:tcW w:w="5349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 xml:space="preserve">Мероприятия, посвящённые Международному дню отказа от курения, Всемирному дню без табака. </w:t>
            </w:r>
          </w:p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 xml:space="preserve">Проведение антинаркотических профилактических мероприятий с воспитанниками </w:t>
            </w:r>
          </w:p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( видеолекториев, круглых столов, тематических часов общения, лекций, бесед, конференций, брифингов,)с участием сотрудников ОМВД России по Улётовскому району, ГУЗ Улётовская ЦРБ</w:t>
            </w:r>
          </w:p>
        </w:tc>
        <w:tc>
          <w:tcPr>
            <w:tcW w:w="3402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</w:tr>
      <w:tr w:rsidR="00F402F0" w:rsidTr="002F5820">
        <w:trPr>
          <w:trHeight w:val="1407"/>
        </w:trPr>
        <w:tc>
          <w:tcPr>
            <w:tcW w:w="747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10</w:t>
            </w:r>
          </w:p>
        </w:tc>
        <w:tc>
          <w:tcPr>
            <w:tcW w:w="5349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color w:val="111111"/>
                <w:sz w:val="28"/>
                <w:szCs w:val="28"/>
              </w:rPr>
              <w:t>Дни здоровья.</w:t>
            </w:r>
          </w:p>
        </w:tc>
        <w:tc>
          <w:tcPr>
            <w:tcW w:w="3402" w:type="dxa"/>
          </w:tcPr>
          <w:p w:rsidR="00F402F0" w:rsidRPr="0067526B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</w:tr>
      <w:tr w:rsidR="00F402F0" w:rsidTr="002F5820">
        <w:tc>
          <w:tcPr>
            <w:tcW w:w="747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11</w:t>
            </w:r>
          </w:p>
        </w:tc>
        <w:tc>
          <w:tcPr>
            <w:tcW w:w="5349" w:type="dxa"/>
          </w:tcPr>
          <w:p w:rsidR="00F402F0" w:rsidRPr="0067526B" w:rsidRDefault="00F402F0" w:rsidP="002F5820">
            <w:pPr>
              <w:pStyle w:val="ac"/>
              <w:spacing w:before="0" w:beforeAutospacing="0" w:after="0" w:afterAutospacing="0"/>
              <w:rPr>
                <w:rFonts w:eastAsiaTheme="minorEastAsia"/>
                <w:bCs/>
                <w:color w:val="111111"/>
                <w:sz w:val="28"/>
                <w:szCs w:val="28"/>
              </w:rPr>
            </w:pPr>
            <w:r w:rsidRPr="0067526B">
              <w:rPr>
                <w:rFonts w:eastAsiaTheme="minorEastAsia"/>
                <w:bCs/>
                <w:color w:val="111111"/>
                <w:sz w:val="28"/>
                <w:szCs w:val="28"/>
              </w:rPr>
              <w:t>Проведение тематических бесед, лекции о ЗОЖ:</w:t>
            </w:r>
          </w:p>
          <w:p w:rsidR="00F402F0" w:rsidRPr="0067526B" w:rsidRDefault="00F402F0" w:rsidP="00F402F0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«День против курения»;</w:t>
            </w:r>
          </w:p>
          <w:p w:rsidR="00F402F0" w:rsidRPr="0067526B" w:rsidRDefault="00F402F0" w:rsidP="00F402F0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«Здоровье – это жизнь»;</w:t>
            </w:r>
          </w:p>
          <w:p w:rsidR="00F402F0" w:rsidRPr="0067526B" w:rsidRDefault="00F402F0" w:rsidP="00F402F0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«Здоровый я – здоровая страна»;</w:t>
            </w:r>
          </w:p>
          <w:p w:rsidR="00F402F0" w:rsidRPr="0067526B" w:rsidRDefault="00F402F0" w:rsidP="00F402F0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«Горькие плоды «сладкой жизни», или о тяжких социальных последствиях употребления наркотиков»;</w:t>
            </w:r>
          </w:p>
          <w:p w:rsidR="00F402F0" w:rsidRPr="0067526B" w:rsidRDefault="00F402F0" w:rsidP="00F402F0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 xml:space="preserve">« Мы в ответе за свою жизнь» </w:t>
            </w:r>
          </w:p>
          <w:p w:rsidR="00F402F0" w:rsidRPr="0067526B" w:rsidRDefault="00F402F0" w:rsidP="00F402F0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 xml:space="preserve">«Влияние алкоголя на организм человека» </w:t>
            </w:r>
          </w:p>
          <w:p w:rsidR="00F402F0" w:rsidRPr="0067526B" w:rsidRDefault="00F402F0" w:rsidP="00F402F0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«Личная гигиена и здоровье»  </w:t>
            </w:r>
          </w:p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Проведение конкурсов рисунков.</w:t>
            </w:r>
          </w:p>
        </w:tc>
        <w:tc>
          <w:tcPr>
            <w:tcW w:w="3402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В течение года согласно планам-сеткам</w:t>
            </w:r>
          </w:p>
        </w:tc>
      </w:tr>
      <w:tr w:rsidR="00F402F0" w:rsidTr="002F5820">
        <w:tc>
          <w:tcPr>
            <w:tcW w:w="747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12</w:t>
            </w:r>
          </w:p>
        </w:tc>
        <w:tc>
          <w:tcPr>
            <w:tcW w:w="5349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Оформление выставок в ГУСО УСРЦ «Кедр» «Трезвая Россия – трезвое будущее», «Формула здоровья» (к всемирному дню здоровья)</w:t>
            </w:r>
          </w:p>
        </w:tc>
        <w:tc>
          <w:tcPr>
            <w:tcW w:w="3402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 xml:space="preserve">Декабрь </w:t>
            </w:r>
          </w:p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май</w:t>
            </w:r>
          </w:p>
        </w:tc>
      </w:tr>
      <w:tr w:rsidR="00F402F0" w:rsidTr="002F5820">
        <w:tc>
          <w:tcPr>
            <w:tcW w:w="747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13</w:t>
            </w:r>
          </w:p>
        </w:tc>
        <w:tc>
          <w:tcPr>
            <w:tcW w:w="5349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Демонстрация видеофильмов о вреде курения, наркомании, алкоголя</w:t>
            </w:r>
          </w:p>
        </w:tc>
        <w:tc>
          <w:tcPr>
            <w:tcW w:w="3402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 xml:space="preserve">Ноябрь </w:t>
            </w:r>
          </w:p>
        </w:tc>
      </w:tr>
      <w:tr w:rsidR="00F402F0" w:rsidTr="002F5820">
        <w:tc>
          <w:tcPr>
            <w:tcW w:w="747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14</w:t>
            </w:r>
          </w:p>
        </w:tc>
        <w:tc>
          <w:tcPr>
            <w:tcW w:w="5349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Спортивные мероприятия, направленные на пропаганду ЗОЖ и профилактики вредных привычек</w:t>
            </w:r>
          </w:p>
        </w:tc>
        <w:tc>
          <w:tcPr>
            <w:tcW w:w="3402" w:type="dxa"/>
          </w:tcPr>
          <w:p w:rsidR="00F402F0" w:rsidRPr="0067526B" w:rsidRDefault="00F402F0" w:rsidP="002F5820">
            <w:pPr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67526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В течение года</w:t>
            </w:r>
          </w:p>
        </w:tc>
      </w:tr>
    </w:tbl>
    <w:p w:rsidR="00F402F0" w:rsidRPr="0067526B" w:rsidRDefault="00F402F0" w:rsidP="00F402F0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F402F0" w:rsidRDefault="00F402F0" w:rsidP="00F402F0">
      <w:pPr>
        <w:jc w:val="center"/>
        <w:rPr>
          <w:b/>
          <w:sz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Pr="0067526B" w:rsidRDefault="00F402F0" w:rsidP="00F402F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</w:t>
      </w:r>
      <w:r w:rsidRPr="0067526B">
        <w:rPr>
          <w:rFonts w:ascii="Times New Roman" w:hAnsi="Times New Roman"/>
          <w:b/>
          <w:sz w:val="28"/>
        </w:rPr>
        <w:t xml:space="preserve">. мероприятия  </w:t>
      </w:r>
      <w:r w:rsidRPr="00D32079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 xml:space="preserve">по профилактике суицидального поведения среди </w:t>
      </w:r>
      <w:r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несовершеннолетних</w:t>
      </w:r>
      <w:r w:rsidRPr="00D32079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 </w:t>
      </w: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Pr="0067526B" w:rsidRDefault="00F402F0" w:rsidP="00F402F0">
      <w:pPr>
        <w:shd w:val="clear" w:color="auto" w:fill="FFFFFF"/>
        <w:spacing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7526B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                                                        </w:t>
      </w:r>
    </w:p>
    <w:tbl>
      <w:tblPr>
        <w:tblW w:w="0" w:type="auto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798"/>
        <w:gridCol w:w="2117"/>
        <w:gridCol w:w="1337"/>
        <w:gridCol w:w="1160"/>
        <w:gridCol w:w="3376"/>
      </w:tblGrid>
      <w:tr w:rsidR="00F402F0" w:rsidRPr="0067526B" w:rsidTr="00F402F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b/>
                <w:bCs/>
                <w:iCs/>
                <w:color w:val="11111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b/>
                <w:bCs/>
                <w:iCs/>
                <w:color w:val="111111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b/>
                <w:bCs/>
                <w:iCs/>
                <w:color w:val="111111"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F402F0" w:rsidRPr="00D32079" w:rsidTr="00F402F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Составление плана мероприятий по профилактике суицидального поведения среди несовершеннолетних на 2024 г.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январь</w:t>
            </w:r>
          </w:p>
        </w:tc>
      </w:tr>
      <w:tr w:rsidR="00F402F0" w:rsidRPr="00D32079" w:rsidTr="00F402F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Подбор материалов для работы по данной проблеме 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402F0" w:rsidRPr="00D32079" w:rsidTr="00F402F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Работа по профилактике суицидального поведения среди несовершеннолетних совместно с представителями  здравоохранения, правоохранительными органами (по согласованию)  по данной теме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402F0" w:rsidRPr="00D32079" w:rsidTr="00F402F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gridSpan w:val="3"/>
            <w:shd w:val="clear" w:color="auto" w:fill="FFFFFF"/>
            <w:vAlign w:val="center"/>
            <w:hideMark/>
          </w:tcPr>
          <w:p w:rsidR="00F402F0" w:rsidRPr="0067526B" w:rsidRDefault="00F402F0" w:rsidP="002F58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2"/>
            <w:shd w:val="clear" w:color="auto" w:fill="FFFFFF"/>
            <w:vAlign w:val="center"/>
            <w:hideMark/>
          </w:tcPr>
          <w:p w:rsidR="00F402F0" w:rsidRPr="0067526B" w:rsidRDefault="00F402F0" w:rsidP="002F58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402F0" w:rsidRPr="00D32079" w:rsidTr="00F402F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Диагностика суицидального риска, выявление уровня сформированности суицидальных намерений с целью предотвращения суицидальных попыток среди несовершеннолетних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Сентябрь</w:t>
            </w:r>
          </w:p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</w:tr>
      <w:tr w:rsidR="00F402F0" w:rsidRPr="0067526B" w:rsidTr="002F5820">
        <w:trPr>
          <w:gridAfter w:val="3"/>
          <w:wAfter w:w="5873" w:type="dxa"/>
          <w:trHeight w:val="65"/>
        </w:trPr>
        <w:tc>
          <w:tcPr>
            <w:tcW w:w="1508" w:type="dxa"/>
            <w:gridSpan w:val="2"/>
            <w:shd w:val="clear" w:color="auto" w:fill="FFFFFF"/>
            <w:vAlign w:val="center"/>
            <w:hideMark/>
          </w:tcPr>
          <w:p w:rsidR="00F402F0" w:rsidRPr="0067526B" w:rsidRDefault="00F402F0" w:rsidP="002F58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shd w:val="clear" w:color="auto" w:fill="FFFFFF"/>
            <w:vAlign w:val="center"/>
            <w:hideMark/>
          </w:tcPr>
          <w:p w:rsidR="00F402F0" w:rsidRPr="0067526B" w:rsidRDefault="00F402F0" w:rsidP="002F58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402F0" w:rsidRPr="00D32079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12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Проведение методического объединения  по вопросам профилактики суицидального поведения среди несовершеннолетних</w:t>
            </w:r>
          </w:p>
        </w:tc>
        <w:tc>
          <w:tcPr>
            <w:tcW w:w="33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Октябрь – ноябрь</w:t>
            </w:r>
          </w:p>
        </w:tc>
      </w:tr>
      <w:tr w:rsidR="00F402F0" w:rsidRPr="0067526B" w:rsidTr="002F5820">
        <w:trPr>
          <w:gridAfter w:val="3"/>
          <w:wAfter w:w="5873" w:type="dxa"/>
        </w:trPr>
        <w:tc>
          <w:tcPr>
            <w:tcW w:w="1508" w:type="dxa"/>
            <w:gridSpan w:val="2"/>
            <w:shd w:val="clear" w:color="auto" w:fill="FFFFFF"/>
            <w:vAlign w:val="center"/>
            <w:hideMark/>
          </w:tcPr>
          <w:p w:rsidR="00F402F0" w:rsidRPr="0067526B" w:rsidRDefault="00F402F0" w:rsidP="002F58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shd w:val="clear" w:color="auto" w:fill="FFFFFF"/>
            <w:vAlign w:val="center"/>
            <w:hideMark/>
          </w:tcPr>
          <w:p w:rsidR="00F402F0" w:rsidRPr="0067526B" w:rsidRDefault="00F402F0" w:rsidP="002F58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402F0" w:rsidRPr="00D32079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12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Психолого – педагогическое сопровождение несовершеннолетних воспитанников по профилактике суицидального поведения</w:t>
            </w:r>
          </w:p>
        </w:tc>
        <w:tc>
          <w:tcPr>
            <w:tcW w:w="33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402F0" w:rsidRPr="00D32079" w:rsidTr="002F5820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412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Проведение занятий, бесед, лекций на тему «Безопасность в сети Интернет»</w:t>
            </w:r>
          </w:p>
        </w:tc>
        <w:tc>
          <w:tcPr>
            <w:tcW w:w="33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402F0" w:rsidRPr="00D32079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12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Проведение  занятий с воспитанниками с целью, предотвращения суицидального поведения несовершеннолетних</w:t>
            </w:r>
          </w:p>
        </w:tc>
        <w:tc>
          <w:tcPr>
            <w:tcW w:w="33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402F0" w:rsidRPr="00D32079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5412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3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F402F0" w:rsidRPr="00D32079" w:rsidTr="002F5820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12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Занятие с воспитанниками старшего возраста тему: «Способы преодоления кризисных ситуаций»</w:t>
            </w:r>
          </w:p>
        </w:tc>
        <w:tc>
          <w:tcPr>
            <w:tcW w:w="33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</w:tr>
      <w:tr w:rsidR="00F402F0" w:rsidRPr="00D32079" w:rsidTr="002F5820">
        <w:trPr>
          <w:trHeight w:val="1305"/>
        </w:trPr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10</w:t>
            </w:r>
          </w:p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5412" w:type="dxa"/>
            <w:gridSpan w:val="4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Индивидуальная работа с воспитанниками, оказавшимися в трудной жизненной ситуации</w:t>
            </w:r>
          </w:p>
        </w:tc>
        <w:tc>
          <w:tcPr>
            <w:tcW w:w="3376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402F0" w:rsidRPr="00D32079" w:rsidTr="002F5820">
        <w:trPr>
          <w:trHeight w:val="956"/>
        </w:trPr>
        <w:tc>
          <w:tcPr>
            <w:tcW w:w="710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11</w:t>
            </w:r>
          </w:p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5412" w:type="dxa"/>
            <w:gridSpan w:val="4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Выпуск памяток для воспитанников по профилактике стрессов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</w:tr>
      <w:tr w:rsidR="00F402F0" w:rsidRPr="00D32079" w:rsidTr="002F5820">
        <w:trPr>
          <w:trHeight w:val="1455"/>
        </w:trPr>
        <w:tc>
          <w:tcPr>
            <w:tcW w:w="710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12</w:t>
            </w:r>
          </w:p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5412" w:type="dxa"/>
            <w:gridSpan w:val="4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Организация досуговых мероприятий и посещение организаций дополнительного образования, кружков и секций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402F0" w:rsidRPr="00D32079" w:rsidTr="002F5820">
        <w:trPr>
          <w:trHeight w:val="1050"/>
        </w:trPr>
        <w:tc>
          <w:tcPr>
            <w:tcW w:w="710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13</w:t>
            </w:r>
          </w:p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5412" w:type="dxa"/>
            <w:gridSpan w:val="4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Выпуск стен.газеты: «Подари улыбку»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</w:tr>
      <w:tr w:rsidR="00F402F0" w:rsidRPr="00D32079" w:rsidTr="002F5820">
        <w:trPr>
          <w:trHeight w:val="2070"/>
        </w:trPr>
        <w:tc>
          <w:tcPr>
            <w:tcW w:w="710" w:type="dxa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14</w:t>
            </w:r>
          </w:p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5412" w:type="dxa"/>
            <w:gridSpan w:val="4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Оказание первой медицинской помощи при попытке суицида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F0" w:rsidRPr="0067526B" w:rsidRDefault="00F402F0" w:rsidP="002F5820">
            <w:pPr>
              <w:spacing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67526B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</w:tr>
    </w:tbl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Pr="0067526B" w:rsidRDefault="00F402F0" w:rsidP="00F402F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6</w:t>
      </w:r>
      <w:r w:rsidRPr="0067526B">
        <w:rPr>
          <w:rFonts w:ascii="Times New Roman" w:hAnsi="Times New Roman"/>
          <w:b/>
          <w:sz w:val="28"/>
        </w:rPr>
        <w:t xml:space="preserve">. мероприятия  </w:t>
      </w:r>
      <w:r w:rsidRPr="00D32079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 xml:space="preserve">по </w:t>
      </w:r>
      <w:r>
        <w:rPr>
          <w:b/>
          <w:sz w:val="28"/>
          <w:szCs w:val="28"/>
        </w:rPr>
        <w:t xml:space="preserve"> </w:t>
      </w:r>
      <w:r w:rsidRPr="001C6E47">
        <w:rPr>
          <w:rFonts w:ascii="Times New Roman" w:hAnsi="Times New Roman"/>
          <w:b/>
          <w:sz w:val="28"/>
          <w:szCs w:val="28"/>
        </w:rPr>
        <w:t>профессиональной ориентации</w:t>
      </w: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7"/>
        <w:gridCol w:w="5153"/>
        <w:gridCol w:w="3402"/>
      </w:tblGrid>
      <w:tr w:rsidR="00F402F0" w:rsidRPr="00BE40F3" w:rsidTr="002F5820">
        <w:tc>
          <w:tcPr>
            <w:tcW w:w="767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6E4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6E47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6E47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6E47">
              <w:rPr>
                <w:rFonts w:ascii="Times New Roman" w:hAnsi="Times New Roman"/>
                <w:b/>
                <w:sz w:val="28"/>
                <w:szCs w:val="28"/>
              </w:rPr>
              <w:t>Срок проведения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402F0" w:rsidRPr="00BE40F3" w:rsidTr="002F5820">
        <w:tc>
          <w:tcPr>
            <w:tcW w:w="767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Разработка и утверждение  плана по профориентации воспитанников.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02F0" w:rsidRPr="00BE40F3" w:rsidTr="002F5820">
        <w:tc>
          <w:tcPr>
            <w:tcW w:w="767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Оформление стенда «Я выбираю профессию»</w:t>
            </w:r>
            <w:r w:rsidRPr="001C6E47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F402F0" w:rsidRPr="00BE40F3" w:rsidTr="002F5820">
        <w:trPr>
          <w:trHeight w:val="840"/>
        </w:trPr>
        <w:tc>
          <w:tcPr>
            <w:tcW w:w="767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C6E4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color w:val="0D0D0D"/>
                <w:sz w:val="28"/>
                <w:szCs w:val="28"/>
              </w:rPr>
              <w:t xml:space="preserve">Осуществление взаимодействия с  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6E47">
              <w:rPr>
                <w:rFonts w:ascii="Times New Roman" w:hAnsi="Times New Roman"/>
                <w:color w:val="0D0D0D"/>
                <w:sz w:val="28"/>
                <w:szCs w:val="28"/>
              </w:rPr>
              <w:t>ЦЗН Улётовского района, учреждениями</w:t>
            </w:r>
          </w:p>
          <w:p w:rsidR="00F402F0" w:rsidRPr="001C6E47" w:rsidRDefault="00F402F0" w:rsidP="002F582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color w:val="0D0D0D"/>
                <w:sz w:val="28"/>
                <w:szCs w:val="28"/>
              </w:rPr>
              <w:t>дополнительного образования, предприятиями района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F402F0" w:rsidTr="002F5820">
        <w:trPr>
          <w:trHeight w:val="852"/>
        </w:trPr>
        <w:tc>
          <w:tcPr>
            <w:tcW w:w="767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53" w:type="dxa"/>
          </w:tcPr>
          <w:p w:rsidR="00F402F0" w:rsidRPr="001C6E47" w:rsidRDefault="00F402F0" w:rsidP="002F582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402F0" w:rsidRPr="001C6E47" w:rsidRDefault="00F402F0" w:rsidP="002F58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Организация тематических выставок по профориентации воспитанников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402F0" w:rsidRPr="00BE40F3" w:rsidTr="002F5820">
        <w:tc>
          <w:tcPr>
            <w:tcW w:w="767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Проведение занятий по теме «Профориентация воспитанников»</w:t>
            </w: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</w:tr>
      <w:tr w:rsidR="00F402F0" w:rsidRPr="00BE40F3" w:rsidTr="002F5820">
        <w:tc>
          <w:tcPr>
            <w:tcW w:w="767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Экскурсия в ЦЗН Улётовского района</w:t>
            </w: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Март (по согласованию)</w:t>
            </w:r>
          </w:p>
        </w:tc>
      </w:tr>
      <w:tr w:rsidR="00F402F0" w:rsidTr="002F5820">
        <w:trPr>
          <w:trHeight w:val="735"/>
        </w:trPr>
        <w:tc>
          <w:tcPr>
            <w:tcW w:w="767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53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Экскурсия  в ОМВД по Улётовскому району</w:t>
            </w: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Сентябрь (по согласованию)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02F0" w:rsidRPr="00BE40F3" w:rsidTr="002F5820">
        <w:trPr>
          <w:trHeight w:val="780"/>
        </w:trPr>
        <w:tc>
          <w:tcPr>
            <w:tcW w:w="767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Экскурсия в  ПЧ -36</w:t>
            </w: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Март (по согласованию)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02F0" w:rsidTr="002F5820">
        <w:trPr>
          <w:trHeight w:val="510"/>
        </w:trPr>
        <w:tc>
          <w:tcPr>
            <w:tcW w:w="767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6E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Экскурсия на предприятия МР «Улётовский район»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По согласованию)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02F0" w:rsidRPr="00BE40F3" w:rsidTr="002F5820">
        <w:tc>
          <w:tcPr>
            <w:tcW w:w="767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b/>
                <w:sz w:val="28"/>
                <w:szCs w:val="28"/>
              </w:rPr>
              <w:t xml:space="preserve">Диагностический инструментарий для </w:t>
            </w:r>
            <w:r w:rsidRPr="001C6E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6E47">
              <w:rPr>
                <w:rFonts w:ascii="Times New Roman" w:hAnsi="Times New Roman"/>
                <w:b/>
                <w:sz w:val="28"/>
                <w:szCs w:val="28"/>
              </w:rPr>
              <w:t>воспитанников 14-18 лет</w:t>
            </w:r>
            <w:r w:rsidRPr="001C6E4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F402F0" w:rsidRPr="001C6E47" w:rsidRDefault="00F402F0" w:rsidP="002F5820">
            <w:pPr>
              <w:tabs>
                <w:tab w:val="left" w:pos="2720"/>
              </w:tabs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lastRenderedPageBreak/>
              <w:t>Методика «На распутье».</w:t>
            </w:r>
          </w:p>
          <w:p w:rsidR="00F402F0" w:rsidRPr="001C6E47" w:rsidRDefault="00F402F0" w:rsidP="002F5820">
            <w:pPr>
              <w:tabs>
                <w:tab w:val="left" w:pos="2720"/>
              </w:tabs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Тест «Готов ли ты к выбору профессии?»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Дифференциально-диагностический опросник «Я предпочту» Е.А.Климова.</w:t>
            </w:r>
          </w:p>
          <w:p w:rsidR="00F402F0" w:rsidRPr="001C6E47" w:rsidRDefault="00F402F0" w:rsidP="002F5820">
            <w:pPr>
              <w:tabs>
                <w:tab w:val="left" w:pos="2720"/>
              </w:tabs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Тест Д.Голланда по определению типа личности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Методика «Профиль»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Карта ценностей выпускника.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F402F0" w:rsidRPr="00BE40F3" w:rsidTr="002F5820">
        <w:trPr>
          <w:trHeight w:val="780"/>
        </w:trPr>
        <w:tc>
          <w:tcPr>
            <w:tcW w:w="767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6E47">
              <w:rPr>
                <w:rFonts w:ascii="Times New Roman" w:hAnsi="Times New Roman"/>
                <w:b/>
                <w:sz w:val="28"/>
                <w:szCs w:val="28"/>
              </w:rPr>
              <w:t>Диагностический инструментарий воспитанников 12-13 лет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Анкета «Выбор жизненного пути»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Анкета «Профессиональная направленность»</w:t>
            </w:r>
          </w:p>
          <w:p w:rsidR="00F402F0" w:rsidRPr="001C6E47" w:rsidRDefault="00F402F0" w:rsidP="002F5820">
            <w:pPr>
              <w:widowControl w:val="0"/>
              <w:spacing w:after="100" w:afterAutospacing="1"/>
              <w:contextualSpacing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napToGrid w:val="0"/>
                <w:sz w:val="28"/>
                <w:szCs w:val="28"/>
              </w:rPr>
              <w:t>Методика "Матрица выбора профессии"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402F0" w:rsidRPr="001C6E47" w:rsidRDefault="00F402F0" w:rsidP="002F582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F402F0" w:rsidTr="002F5820">
        <w:trPr>
          <w:trHeight w:val="600"/>
        </w:trPr>
        <w:tc>
          <w:tcPr>
            <w:tcW w:w="767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6E47">
              <w:rPr>
                <w:rFonts w:ascii="Times New Roman" w:hAnsi="Times New Roman"/>
                <w:b/>
                <w:sz w:val="28"/>
                <w:szCs w:val="28"/>
              </w:rPr>
              <w:t xml:space="preserve">Диагностический инструментарий для </w:t>
            </w:r>
            <w:r w:rsidRPr="001C6E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6E47">
              <w:rPr>
                <w:rFonts w:ascii="Times New Roman" w:hAnsi="Times New Roman"/>
                <w:b/>
                <w:sz w:val="28"/>
                <w:szCs w:val="28"/>
              </w:rPr>
              <w:t>младших воспитанников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Методика «Кем быть?»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C6E47">
              <w:rPr>
                <w:rFonts w:ascii="Times New Roman" w:hAnsi="Times New Roman"/>
                <w:bCs/>
                <w:sz w:val="28"/>
                <w:szCs w:val="28"/>
              </w:rPr>
              <w:t>Методика «Мое любимое дело»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C6E47">
              <w:rPr>
                <w:rFonts w:ascii="Times New Roman" w:hAnsi="Times New Roman"/>
                <w:bCs/>
                <w:sz w:val="28"/>
                <w:szCs w:val="28"/>
              </w:rPr>
              <w:t>Игровая методика «Угадай-ка»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bCs/>
                <w:sz w:val="28"/>
                <w:szCs w:val="28"/>
              </w:rPr>
              <w:t>Методика «Орудия труда»</w:t>
            </w:r>
          </w:p>
        </w:tc>
        <w:tc>
          <w:tcPr>
            <w:tcW w:w="3402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</w:tr>
      <w:tr w:rsidR="00F402F0" w:rsidRPr="00BE40F3" w:rsidTr="002F5820">
        <w:trPr>
          <w:trHeight w:val="1095"/>
        </w:trPr>
        <w:tc>
          <w:tcPr>
            <w:tcW w:w="767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Информационный час 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                  «Мир профессий»</w:t>
            </w: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</w:tr>
      <w:tr w:rsidR="00F402F0" w:rsidTr="002F5820">
        <w:trPr>
          <w:trHeight w:val="786"/>
        </w:trPr>
        <w:tc>
          <w:tcPr>
            <w:tcW w:w="767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Дискуссионно-проблемная беседа 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« Профессии, которые будут всегда».  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F402F0" w:rsidTr="002F5820">
        <w:trPr>
          <w:trHeight w:val="930"/>
        </w:trPr>
        <w:tc>
          <w:tcPr>
            <w:tcW w:w="767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КВН «Мир профессий»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F402F0" w:rsidTr="002F5820">
        <w:trPr>
          <w:trHeight w:val="990"/>
        </w:trPr>
        <w:tc>
          <w:tcPr>
            <w:tcW w:w="767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Информационный час «На рынке труда Забайкальского края»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F402F0" w:rsidRPr="00BE40F3" w:rsidTr="002F5820">
        <w:tc>
          <w:tcPr>
            <w:tcW w:w="767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Тематические воспитательные часы профориентационной направленности на группе:</w:t>
            </w:r>
          </w:p>
          <w:p w:rsidR="00F402F0" w:rsidRPr="001C6E47" w:rsidRDefault="00F402F0" w:rsidP="00F402F0">
            <w:pPr>
              <w:numPr>
                <w:ilvl w:val="0"/>
                <w:numId w:val="33"/>
              </w:numPr>
              <w:spacing w:after="0" w:line="240" w:lineRule="auto"/>
              <w:ind w:hanging="348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 Час общения «Мои любимые увлечения»</w:t>
            </w:r>
          </w:p>
          <w:p w:rsidR="00F402F0" w:rsidRPr="001C6E47" w:rsidRDefault="00F402F0" w:rsidP="00F402F0">
            <w:pPr>
              <w:numPr>
                <w:ilvl w:val="0"/>
                <w:numId w:val="33"/>
              </w:numPr>
              <w:spacing w:after="0" w:line="240" w:lineRule="auto"/>
              <w:ind w:hanging="348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Классный час «Великие сыны России»</w:t>
            </w:r>
          </w:p>
          <w:p w:rsidR="00F402F0" w:rsidRPr="001C6E47" w:rsidRDefault="00F402F0" w:rsidP="00F402F0">
            <w:pPr>
              <w:numPr>
                <w:ilvl w:val="0"/>
                <w:numId w:val="34"/>
              </w:numPr>
              <w:tabs>
                <w:tab w:val="num" w:pos="612"/>
              </w:tabs>
              <w:spacing w:after="0" w:line="240" w:lineRule="auto"/>
              <w:ind w:hanging="468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 Информационный час «Образование в других странах»</w:t>
            </w:r>
          </w:p>
          <w:p w:rsidR="00F402F0" w:rsidRPr="001C6E47" w:rsidRDefault="00F402F0" w:rsidP="00F402F0">
            <w:pPr>
              <w:numPr>
                <w:ilvl w:val="0"/>
                <w:numId w:val="34"/>
              </w:numPr>
              <w:tabs>
                <w:tab w:val="clear" w:pos="840"/>
                <w:tab w:val="num" w:pos="732"/>
              </w:tabs>
              <w:spacing w:after="0" w:line="240" w:lineRule="auto"/>
              <w:ind w:hanging="468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Час общения «Кем я хочу стать» 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По плану воспитательной работы</w:t>
            </w:r>
          </w:p>
        </w:tc>
      </w:tr>
      <w:tr w:rsidR="00F402F0" w:rsidRPr="00BE40F3" w:rsidTr="002F5820">
        <w:tc>
          <w:tcPr>
            <w:tcW w:w="767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Организация общественно-полезного труда воспитанников (общественные поручения, </w:t>
            </w:r>
            <w:r w:rsidRPr="001C6E47">
              <w:rPr>
                <w:rFonts w:ascii="Times New Roman" w:hAnsi="Times New Roman"/>
                <w:color w:val="0D0D0D"/>
                <w:sz w:val="28"/>
                <w:szCs w:val="28"/>
              </w:rPr>
              <w:t>благоустройство территории,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color w:val="0D0D0D"/>
                <w:sz w:val="28"/>
                <w:szCs w:val="28"/>
              </w:rPr>
              <w:t xml:space="preserve">ремонт мебели в комнатах и группах и семьях) </w:t>
            </w: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RPr="008C06AE" w:rsidTr="002F5820">
        <w:trPr>
          <w:trHeight w:val="837"/>
        </w:trPr>
        <w:tc>
          <w:tcPr>
            <w:tcW w:w="767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 xml:space="preserve">Посещение дня открытых дверей </w:t>
            </w:r>
          </w:p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в профессиональных образовательных учреждениях Забайкальского края</w:t>
            </w:r>
          </w:p>
          <w:p w:rsidR="00F402F0" w:rsidRPr="001C6E47" w:rsidRDefault="00F402F0" w:rsidP="002F5820">
            <w:pPr>
              <w:rPr>
                <w:rFonts w:ascii="Times New Roman" w:hAnsi="Times New Roman"/>
                <w:color w:val="0D0D0D"/>
                <w:sz w:val="28"/>
                <w:szCs w:val="28"/>
              </w:rPr>
            </w:pP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Май (по согласованию)</w:t>
            </w:r>
          </w:p>
        </w:tc>
      </w:tr>
      <w:tr w:rsidR="00F402F0" w:rsidTr="002F5820">
        <w:trPr>
          <w:trHeight w:val="1080"/>
        </w:trPr>
        <w:tc>
          <w:tcPr>
            <w:tcW w:w="767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3" w:type="dxa"/>
          </w:tcPr>
          <w:p w:rsidR="00F402F0" w:rsidRPr="001C6E47" w:rsidRDefault="00F402F0" w:rsidP="002F5820">
            <w:pPr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Организация деятельности трудовой бригады в ГУСО УСРЦ «Кедр»</w:t>
            </w:r>
          </w:p>
        </w:tc>
        <w:tc>
          <w:tcPr>
            <w:tcW w:w="3402" w:type="dxa"/>
          </w:tcPr>
          <w:p w:rsidR="00F402F0" w:rsidRPr="001C6E47" w:rsidRDefault="00F402F0" w:rsidP="002F5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E47"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</w:tr>
    </w:tbl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6</w:t>
      </w:r>
      <w:r w:rsidRPr="0067526B">
        <w:rPr>
          <w:rFonts w:ascii="Times New Roman" w:hAnsi="Times New Roman"/>
          <w:b/>
          <w:sz w:val="28"/>
        </w:rPr>
        <w:t xml:space="preserve">. мероприятия  </w:t>
      </w:r>
      <w:r w:rsidRPr="00D32079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 xml:space="preserve">по 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повышению уровня успеваемости несовершеннолетних</w:t>
      </w:r>
    </w:p>
    <w:p w:rsidR="00F402F0" w:rsidRDefault="00F402F0" w:rsidP="00F402F0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76"/>
        <w:gridCol w:w="5144"/>
        <w:gridCol w:w="3402"/>
      </w:tblGrid>
      <w:tr w:rsidR="00F402F0" w:rsidTr="002F5820">
        <w:tc>
          <w:tcPr>
            <w:tcW w:w="776" w:type="dxa"/>
          </w:tcPr>
          <w:p w:rsidR="00F402F0" w:rsidRDefault="00F402F0" w:rsidP="002F582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44" w:type="dxa"/>
          </w:tcPr>
          <w:p w:rsidR="00F402F0" w:rsidRDefault="00F402F0" w:rsidP="002F582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</w:tcPr>
          <w:p w:rsidR="00F402F0" w:rsidRDefault="00F402F0" w:rsidP="002F582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</w:tr>
      <w:tr w:rsidR="00F402F0" w:rsidRPr="00415840" w:rsidTr="002F5820">
        <w:tc>
          <w:tcPr>
            <w:tcW w:w="776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144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Проведение педагогических советов по вопросам успеваемости с педагогами дополнительного образования и воспитателями</w:t>
            </w:r>
          </w:p>
        </w:tc>
        <w:tc>
          <w:tcPr>
            <w:tcW w:w="3402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В течение года</w:t>
            </w:r>
          </w:p>
        </w:tc>
      </w:tr>
      <w:tr w:rsidR="00F402F0" w:rsidRPr="00415840" w:rsidTr="002F5820">
        <w:tc>
          <w:tcPr>
            <w:tcW w:w="776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144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Проведение Совета по профилактики с воспитанниками учреждения</w:t>
            </w:r>
          </w:p>
        </w:tc>
        <w:tc>
          <w:tcPr>
            <w:tcW w:w="3402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В течение года</w:t>
            </w:r>
          </w:p>
        </w:tc>
      </w:tr>
      <w:tr w:rsidR="00F402F0" w:rsidRPr="00415840" w:rsidTr="002F5820">
        <w:tc>
          <w:tcPr>
            <w:tcW w:w="776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144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Оперативная связь с классными учителями и учителями предметниками</w:t>
            </w:r>
          </w:p>
        </w:tc>
        <w:tc>
          <w:tcPr>
            <w:tcW w:w="3402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Еженедельно</w:t>
            </w:r>
          </w:p>
        </w:tc>
      </w:tr>
      <w:tr w:rsidR="00F402F0" w:rsidRPr="00415840" w:rsidTr="002F5820">
        <w:tc>
          <w:tcPr>
            <w:tcW w:w="776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144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Просмотр дневников, тетрадей воспитанников. Помощь в выполнении домашних и дополнительных заданий</w:t>
            </w:r>
          </w:p>
        </w:tc>
        <w:tc>
          <w:tcPr>
            <w:tcW w:w="3402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Ежедневно</w:t>
            </w:r>
          </w:p>
        </w:tc>
      </w:tr>
      <w:tr w:rsidR="00F402F0" w:rsidRPr="00415840" w:rsidTr="002F5820">
        <w:tc>
          <w:tcPr>
            <w:tcW w:w="776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144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 xml:space="preserve">Посещение уроков </w:t>
            </w:r>
            <w:r>
              <w:rPr>
                <w:bCs/>
                <w:sz w:val="28"/>
                <w:szCs w:val="28"/>
              </w:rPr>
              <w:t>воспитателями и социальным педагогом</w:t>
            </w:r>
          </w:p>
        </w:tc>
        <w:tc>
          <w:tcPr>
            <w:tcW w:w="3402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По мере необходимости</w:t>
            </w:r>
          </w:p>
        </w:tc>
      </w:tr>
      <w:tr w:rsidR="00F402F0" w:rsidRPr="00415840" w:rsidTr="002F5820">
        <w:tc>
          <w:tcPr>
            <w:tcW w:w="776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144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Содействие в восстановлении (при необходимости) нарушенных связей со школой в установлении позитивного отношения к учебной деятельности</w:t>
            </w:r>
          </w:p>
        </w:tc>
        <w:tc>
          <w:tcPr>
            <w:tcW w:w="3402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В течение года</w:t>
            </w:r>
          </w:p>
        </w:tc>
      </w:tr>
      <w:tr w:rsidR="00F402F0" w:rsidRPr="00415840" w:rsidTr="002F5820">
        <w:tc>
          <w:tcPr>
            <w:tcW w:w="776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144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Организация взаимосвязи между воспитанником и школой</w:t>
            </w:r>
          </w:p>
        </w:tc>
        <w:tc>
          <w:tcPr>
            <w:tcW w:w="3402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В течение года</w:t>
            </w:r>
          </w:p>
        </w:tc>
      </w:tr>
      <w:tr w:rsidR="00F402F0" w:rsidRPr="00415840" w:rsidTr="002F5820">
        <w:tc>
          <w:tcPr>
            <w:tcW w:w="776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5144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Дополнительные занятия с детьми по ликвидации пробелов в знаниях</w:t>
            </w:r>
          </w:p>
        </w:tc>
        <w:tc>
          <w:tcPr>
            <w:tcW w:w="3402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В течение года</w:t>
            </w:r>
          </w:p>
        </w:tc>
      </w:tr>
      <w:tr w:rsidR="00F402F0" w:rsidRPr="00415840" w:rsidTr="002F5820">
        <w:tc>
          <w:tcPr>
            <w:tcW w:w="776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5144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Индивидуальное общение с воспитанниками о состоянии учебных дел. Мотивация на успех</w:t>
            </w:r>
          </w:p>
        </w:tc>
        <w:tc>
          <w:tcPr>
            <w:tcW w:w="3402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В течение года</w:t>
            </w:r>
          </w:p>
        </w:tc>
      </w:tr>
      <w:tr w:rsidR="00F402F0" w:rsidRPr="00415840" w:rsidTr="002F5820">
        <w:tc>
          <w:tcPr>
            <w:tcW w:w="776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5144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Мониторинг школьной успеваемости и пропусков без уважительной причины</w:t>
            </w:r>
          </w:p>
        </w:tc>
        <w:tc>
          <w:tcPr>
            <w:tcW w:w="3402" w:type="dxa"/>
          </w:tcPr>
          <w:p w:rsidR="00F402F0" w:rsidRPr="00415840" w:rsidRDefault="00F402F0" w:rsidP="002F5820">
            <w:pPr>
              <w:jc w:val="center"/>
              <w:rPr>
                <w:bCs/>
                <w:sz w:val="28"/>
                <w:szCs w:val="28"/>
              </w:rPr>
            </w:pPr>
            <w:r w:rsidRPr="00415840">
              <w:rPr>
                <w:bCs/>
                <w:sz w:val="28"/>
                <w:szCs w:val="28"/>
              </w:rPr>
              <w:t>Еженедельно</w:t>
            </w:r>
          </w:p>
        </w:tc>
      </w:tr>
    </w:tbl>
    <w:p w:rsidR="00F402F0" w:rsidRPr="0067526B" w:rsidRDefault="00F402F0" w:rsidP="00F402F0">
      <w:pPr>
        <w:spacing w:after="0"/>
        <w:rPr>
          <w:rFonts w:ascii="Times New Roman" w:hAnsi="Times New Roman"/>
          <w:b/>
          <w:sz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7</w:t>
      </w:r>
      <w:r w:rsidRPr="0067526B">
        <w:rPr>
          <w:rFonts w:ascii="Times New Roman" w:hAnsi="Times New Roman"/>
          <w:b/>
          <w:sz w:val="28"/>
        </w:rPr>
        <w:t xml:space="preserve">. мероприятия  </w:t>
      </w:r>
      <w:r>
        <w:rPr>
          <w:rFonts w:ascii="Times New Roman" w:hAnsi="Times New Roman"/>
          <w:b/>
          <w:sz w:val="28"/>
        </w:rPr>
        <w:t xml:space="preserve">работы </w:t>
      </w:r>
      <w:r w:rsidRPr="009B21DE">
        <w:rPr>
          <w:rFonts w:ascii="Times New Roman" w:hAnsi="Times New Roman"/>
          <w:b/>
          <w:sz w:val="28"/>
          <w:szCs w:val="28"/>
        </w:rPr>
        <w:t>Совета по профилактике</w:t>
      </w:r>
      <w:r>
        <w:rPr>
          <w:rFonts w:ascii="Times New Roman" w:hAnsi="Times New Roman"/>
          <w:b/>
          <w:sz w:val="28"/>
          <w:szCs w:val="28"/>
        </w:rPr>
        <w:t xml:space="preserve"> правонарушений среди несовершеннолетних</w:t>
      </w:r>
    </w:p>
    <w:p w:rsidR="00F402F0" w:rsidRPr="003507F0" w:rsidRDefault="00F402F0" w:rsidP="00F402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103"/>
        <w:gridCol w:w="3402"/>
      </w:tblGrid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jc w:val="center"/>
              <w:rPr>
                <w:b/>
                <w:sz w:val="28"/>
                <w:szCs w:val="28"/>
              </w:rPr>
            </w:pPr>
            <w:r w:rsidRPr="003507F0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jc w:val="center"/>
              <w:rPr>
                <w:b/>
                <w:sz w:val="28"/>
                <w:szCs w:val="28"/>
              </w:rPr>
            </w:pPr>
            <w:r w:rsidRPr="003507F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</w:tcPr>
          <w:p w:rsidR="00F402F0" w:rsidRPr="003507F0" w:rsidRDefault="00F402F0" w:rsidP="002F5820">
            <w:pPr>
              <w:jc w:val="center"/>
              <w:rPr>
                <w:b/>
                <w:sz w:val="28"/>
                <w:szCs w:val="28"/>
              </w:rPr>
            </w:pPr>
            <w:r w:rsidRPr="003507F0">
              <w:rPr>
                <w:b/>
                <w:sz w:val="28"/>
                <w:szCs w:val="28"/>
              </w:rPr>
              <w:t xml:space="preserve">Сроки  </w:t>
            </w: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1.Планирование работы на 2024  год.</w:t>
            </w: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Январь</w:t>
            </w: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1.Контроль занятости детей группы риска дополнительным образованием.</w:t>
            </w: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2.Посещение кружков и секций, беседы с тренерами и педагогами дополнительного образования.</w:t>
            </w: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3.Приглашение воспитанников для проведения профилактических бесед</w:t>
            </w: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В течение года</w:t>
            </w: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1.Организация контроля занятости, воспитанников группы риска, в период зимних каникул - рейды по местам сбора молодёжи, проведение профилактических бесед, посещение семей воспитанников, состоящих на различных видах учёта.</w:t>
            </w: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2. Контроль за привлечением несовершеннолетних правонарушителей к участию в культурно-досуговых мероприятиях, в работе кружков, секций, клубов по интересам, организацией их полезной занятости, а также проведение анализа их эффективности.</w:t>
            </w: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3.Приглашение воспитанников для проведения профилактических бесед по предупреждению опозданий и причины пропусков уроков без уважительной причины.</w:t>
            </w: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Декабрь</w:t>
            </w: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Приглашение ГУЗ Улётовская ЦРБ для проведения бесед о вреде курения, алкоголя, токсикомании, наркомании</w:t>
            </w: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Февраль</w:t>
            </w: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 xml:space="preserve">Организация контроля занятости воспитанников  группы риска, в период весенних каникул. </w:t>
            </w: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Март</w:t>
            </w: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Работа  с воспитанниками  склонными к курению, употреблению алкоголя, токсичных и наркотических веществ, с  привлечением специалиста.</w:t>
            </w: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Апрель</w:t>
            </w: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8</w:t>
            </w: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F402F0" w:rsidRPr="003507F0" w:rsidRDefault="00F402F0" w:rsidP="00F402F0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Приглашение сотрудников полиции для беседы по теме «Безопасность на дорогах».</w:t>
            </w:r>
          </w:p>
          <w:p w:rsidR="00F402F0" w:rsidRPr="003507F0" w:rsidRDefault="00F402F0" w:rsidP="00F402F0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 xml:space="preserve">Приглашение сотрудников МЧС </w:t>
            </w:r>
            <w:r w:rsidRPr="003507F0">
              <w:rPr>
                <w:sz w:val="28"/>
                <w:szCs w:val="28"/>
              </w:rPr>
              <w:lastRenderedPageBreak/>
              <w:t>для беседы по теме «Безопасность на воде»</w:t>
            </w:r>
          </w:p>
          <w:p w:rsidR="00F402F0" w:rsidRPr="003507F0" w:rsidRDefault="00F402F0" w:rsidP="002F582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lastRenderedPageBreak/>
              <w:t>Май</w:t>
            </w: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lastRenderedPageBreak/>
              <w:t>Апрель</w:t>
            </w: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Лекция на тему «Перед законом все равны»</w:t>
            </w: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Июль</w:t>
            </w: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Приглашение сотрудника районной прокуратуры для профилактической беседы</w:t>
            </w: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Август</w:t>
            </w: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Посещение отдела полиции в целях профилактики правонарушение среди несовершеннолетних</w:t>
            </w: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3507F0">
              <w:rPr>
                <w:sz w:val="28"/>
                <w:szCs w:val="28"/>
              </w:rPr>
              <w:t>Сентябрь</w:t>
            </w: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Участие воспитанников в проекте «Движение первых» и волонтерском отряде «Кедр»</w:t>
            </w: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В течение года</w:t>
            </w: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Приглашение специалиста ГО и ЧС администрации МР «Улётовский район» по теме: «Безопасность на льду»</w:t>
            </w: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Октябрь</w:t>
            </w: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Анализ работы Совета по профилактике за 2024  год.</w:t>
            </w: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Декабрь</w:t>
            </w:r>
          </w:p>
          <w:p w:rsidR="00F402F0" w:rsidRPr="003507F0" w:rsidRDefault="00F402F0" w:rsidP="002F5820">
            <w:pPr>
              <w:rPr>
                <w:sz w:val="28"/>
                <w:szCs w:val="28"/>
              </w:rPr>
            </w:pP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 xml:space="preserve">Проведение совета по профилактике: успеваемость, дисциплина, </w:t>
            </w: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Еженедельно (по пятницам)</w:t>
            </w: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Экстренные заседания</w:t>
            </w: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По мере необходимости</w:t>
            </w: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Контроль пропусков без уважительных причин, нарушение дисциплины.</w:t>
            </w: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В течение года</w:t>
            </w: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18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Лекции, занятия, показ фильмов и тематических презентаций по теме профилактики правонарушений среди несовершеннолетних.</w:t>
            </w: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В течение года</w:t>
            </w:r>
          </w:p>
        </w:tc>
      </w:tr>
      <w:tr w:rsidR="00F402F0" w:rsidRPr="003507F0" w:rsidTr="002F5820">
        <w:tc>
          <w:tcPr>
            <w:tcW w:w="817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Внеплановые заседания</w:t>
            </w:r>
          </w:p>
        </w:tc>
        <w:tc>
          <w:tcPr>
            <w:tcW w:w="3402" w:type="dxa"/>
          </w:tcPr>
          <w:p w:rsidR="00F402F0" w:rsidRPr="003507F0" w:rsidRDefault="00F402F0" w:rsidP="002F5820">
            <w:pPr>
              <w:rPr>
                <w:sz w:val="28"/>
                <w:szCs w:val="28"/>
              </w:rPr>
            </w:pPr>
            <w:r w:rsidRPr="003507F0">
              <w:rPr>
                <w:sz w:val="28"/>
                <w:szCs w:val="28"/>
              </w:rPr>
              <w:t>В течение года</w:t>
            </w:r>
          </w:p>
        </w:tc>
      </w:tr>
    </w:tbl>
    <w:p w:rsidR="00F402F0" w:rsidRPr="009B21DE" w:rsidRDefault="00F402F0" w:rsidP="00F402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8</w:t>
      </w:r>
      <w:r w:rsidRPr="0067526B">
        <w:rPr>
          <w:rFonts w:ascii="Times New Roman" w:hAnsi="Times New Roman"/>
          <w:b/>
          <w:sz w:val="28"/>
        </w:rPr>
        <w:t xml:space="preserve">. мероприятия  </w:t>
      </w:r>
      <w:r w:rsidRPr="003507F0">
        <w:rPr>
          <w:rFonts w:ascii="Times New Roman" w:hAnsi="Times New Roman"/>
          <w:b/>
          <w:sz w:val="28"/>
          <w:szCs w:val="28"/>
        </w:rPr>
        <w:t>нравственно- половому воспитанию несовершеннолетних и профилактике ранней беременности, а также профилактике заболеваний инфекциями передаваемые половым путем</w:t>
      </w: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266"/>
        <w:tblW w:w="93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5103"/>
        <w:gridCol w:w="3402"/>
      </w:tblGrid>
      <w:tr w:rsidR="00F402F0" w:rsidRPr="00C94DDB" w:rsidTr="002F5820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Сроки </w:t>
            </w:r>
          </w:p>
        </w:tc>
      </w:tr>
      <w:tr w:rsidR="00F402F0" w:rsidRPr="00C94DDB" w:rsidTr="002F5820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Организация встреч с инспектором ПДН и специалистами служб и ведомств системы профилактики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течение</w:t>
            </w: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F402F0" w:rsidRPr="00C94DDB" w:rsidTr="002F5820">
        <w:trPr>
          <w:trHeight w:val="3717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 xml:space="preserve">Работа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воспитателей</w:t>
            </w: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 xml:space="preserve"> по изучению личностных особенностей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воспитанников </w:t>
            </w: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и выявление причин:</w:t>
            </w:r>
          </w:p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-неадекватного поведения;</w:t>
            </w:r>
          </w:p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-дезадаптации, конфликтности, слабой успеваемости и неуспеваемости.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постоянно</w:t>
            </w:r>
          </w:p>
        </w:tc>
      </w:tr>
      <w:tr w:rsidR="00F402F0" w:rsidRPr="00C94DDB" w:rsidTr="002F5820">
        <w:trPr>
          <w:trHeight w:val="1140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Изучение социального окружения учащихся.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постоянно</w:t>
            </w:r>
          </w:p>
        </w:tc>
      </w:tr>
      <w:tr w:rsidR="00F402F0" w:rsidRPr="00C94DDB" w:rsidTr="002F5820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Встречи со школьным психологом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 течение </w:t>
            </w: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года</w:t>
            </w:r>
          </w:p>
        </w:tc>
      </w:tr>
      <w:tr w:rsidR="00F402F0" w:rsidRPr="00C94DDB" w:rsidTr="002F5820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Курс лекций об ответственности несовершеннолетних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 течение </w:t>
            </w: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года</w:t>
            </w:r>
          </w:p>
        </w:tc>
      </w:tr>
      <w:tr w:rsidR="00F402F0" w:rsidRPr="00C94DDB" w:rsidTr="002F5820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Консультации для родителей «Девочка-подросток-девушка»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 течение </w:t>
            </w: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года</w:t>
            </w:r>
          </w:p>
        </w:tc>
      </w:tr>
      <w:tr w:rsidR="00F402F0" w:rsidRPr="00C94DDB" w:rsidTr="002F5820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Беседа с приглашением врачей гинеколога, фельдшера «Несколько ответов на конкретные вопросы»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 течение </w:t>
            </w: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года</w:t>
            </w:r>
          </w:p>
        </w:tc>
      </w:tr>
      <w:tr w:rsidR="00F402F0" w:rsidRPr="00C94DDB" w:rsidTr="002F5820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Час правовой грамотности «Он, она и закон»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Апрель, сентябрь</w:t>
            </w:r>
          </w:p>
        </w:tc>
      </w:tr>
      <w:tr w:rsidR="00F402F0" w:rsidRPr="00C94DDB" w:rsidTr="002F5820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Беседа «Половое воспитание подростка».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Март </w:t>
            </w:r>
          </w:p>
        </w:tc>
      </w:tr>
      <w:tr w:rsidR="00F402F0" w:rsidRPr="00C94DDB" w:rsidTr="002F5820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«Подготовка к семейной жизни».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</w:tr>
      <w:tr w:rsidR="00F402F0" w:rsidRPr="00C94DDB" w:rsidTr="002F5820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Содержание и формы полового воспитания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</w:tc>
      </w:tr>
      <w:tr w:rsidR="00F402F0" w:rsidRPr="00C94DDB" w:rsidTr="002F5820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«Что такое контрацепция?»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4DDB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</w:p>
        </w:tc>
      </w:tr>
      <w:tr w:rsidR="00F402F0" w:rsidRPr="00C94DDB" w:rsidTr="002F5820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  <w:p w:rsidR="00F402F0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Инфекции передаваемые половым путем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Pr="00C94DDB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402F0" w:rsidTr="002F5820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14</w:t>
            </w:r>
          </w:p>
          <w:p w:rsidR="00F402F0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«Браки и разводы»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02F0" w:rsidRDefault="00F402F0" w:rsidP="002F5820">
            <w:pPr>
              <w:spacing w:after="166" w:line="331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Апрель, август</w:t>
            </w:r>
          </w:p>
        </w:tc>
      </w:tr>
    </w:tbl>
    <w:p w:rsidR="00F402F0" w:rsidRDefault="00F402F0" w:rsidP="00F402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2F0" w:rsidRPr="00C344A0" w:rsidRDefault="00F402F0" w:rsidP="00AC5CC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402F0" w:rsidRPr="00C344A0" w:rsidSect="00A74D8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E21" w:rsidRDefault="006A1E21" w:rsidP="00A75641">
      <w:pPr>
        <w:spacing w:after="0" w:line="240" w:lineRule="auto"/>
      </w:pPr>
      <w:r>
        <w:separator/>
      </w:r>
    </w:p>
  </w:endnote>
  <w:endnote w:type="continuationSeparator" w:id="1">
    <w:p w:rsidR="006A1E21" w:rsidRDefault="006A1E21" w:rsidP="00A7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0147353"/>
      <w:docPartObj>
        <w:docPartGallery w:val="Page Numbers (Bottom of Page)"/>
        <w:docPartUnique/>
      </w:docPartObj>
    </w:sdtPr>
    <w:sdtContent>
      <w:p w:rsidR="00A75641" w:rsidRDefault="00A75641">
        <w:pPr>
          <w:pStyle w:val="a7"/>
          <w:jc w:val="center"/>
        </w:pPr>
        <w:fldSimple w:instr=" PAGE   \* MERGEFORMAT ">
          <w:r w:rsidR="00F402F0">
            <w:rPr>
              <w:noProof/>
            </w:rPr>
            <w:t>2</w:t>
          </w:r>
        </w:fldSimple>
      </w:p>
    </w:sdtContent>
  </w:sdt>
  <w:p w:rsidR="00A75641" w:rsidRDefault="00A7564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E21" w:rsidRDefault="006A1E21" w:rsidP="00A75641">
      <w:pPr>
        <w:spacing w:after="0" w:line="240" w:lineRule="auto"/>
      </w:pPr>
      <w:r>
        <w:separator/>
      </w:r>
    </w:p>
  </w:footnote>
  <w:footnote w:type="continuationSeparator" w:id="1">
    <w:p w:rsidR="006A1E21" w:rsidRDefault="006A1E21" w:rsidP="00A756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517F"/>
    <w:multiLevelType w:val="hybridMultilevel"/>
    <w:tmpl w:val="84D4628C"/>
    <w:lvl w:ilvl="0" w:tplc="84C4D8D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A2EC5"/>
    <w:multiLevelType w:val="hybridMultilevel"/>
    <w:tmpl w:val="8A66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43436"/>
    <w:multiLevelType w:val="hybridMultilevel"/>
    <w:tmpl w:val="61F20E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74EC7"/>
    <w:multiLevelType w:val="hybridMultilevel"/>
    <w:tmpl w:val="CE6460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24BC4"/>
    <w:multiLevelType w:val="multilevel"/>
    <w:tmpl w:val="0C024BC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140032"/>
    <w:multiLevelType w:val="hybridMultilevel"/>
    <w:tmpl w:val="55203C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131C9"/>
    <w:multiLevelType w:val="hybridMultilevel"/>
    <w:tmpl w:val="50ECEAA6"/>
    <w:lvl w:ilvl="0" w:tplc="84C4D8D6">
      <w:start w:val="1"/>
      <w:numFmt w:val="bullet"/>
      <w:lvlText w:val="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6A66F0"/>
    <w:multiLevelType w:val="hybridMultilevel"/>
    <w:tmpl w:val="1B70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964B0E"/>
    <w:multiLevelType w:val="hybridMultilevel"/>
    <w:tmpl w:val="3A486A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6B2582"/>
    <w:multiLevelType w:val="hybridMultilevel"/>
    <w:tmpl w:val="9E3E2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C5428"/>
    <w:multiLevelType w:val="hybridMultilevel"/>
    <w:tmpl w:val="A71C4B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675E9E"/>
    <w:multiLevelType w:val="hybridMultilevel"/>
    <w:tmpl w:val="3E6896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B637C0"/>
    <w:multiLevelType w:val="hybridMultilevel"/>
    <w:tmpl w:val="F188991E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FE12A7"/>
    <w:multiLevelType w:val="hybridMultilevel"/>
    <w:tmpl w:val="80E07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2B757A"/>
    <w:multiLevelType w:val="hybridMultilevel"/>
    <w:tmpl w:val="24147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8816A8"/>
    <w:multiLevelType w:val="hybridMultilevel"/>
    <w:tmpl w:val="8C344A38"/>
    <w:lvl w:ilvl="0" w:tplc="C4C67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86AF14">
      <w:numFmt w:val="none"/>
      <w:lvlText w:val=""/>
      <w:lvlJc w:val="left"/>
      <w:pPr>
        <w:tabs>
          <w:tab w:val="num" w:pos="360"/>
        </w:tabs>
      </w:pPr>
    </w:lvl>
    <w:lvl w:ilvl="2" w:tplc="1F184B9A">
      <w:numFmt w:val="none"/>
      <w:lvlText w:val=""/>
      <w:lvlJc w:val="left"/>
      <w:pPr>
        <w:tabs>
          <w:tab w:val="num" w:pos="360"/>
        </w:tabs>
      </w:pPr>
    </w:lvl>
    <w:lvl w:ilvl="3" w:tplc="BBFC229E">
      <w:numFmt w:val="none"/>
      <w:lvlText w:val=""/>
      <w:lvlJc w:val="left"/>
      <w:pPr>
        <w:tabs>
          <w:tab w:val="num" w:pos="360"/>
        </w:tabs>
      </w:pPr>
    </w:lvl>
    <w:lvl w:ilvl="4" w:tplc="4C68AC54">
      <w:numFmt w:val="none"/>
      <w:lvlText w:val=""/>
      <w:lvlJc w:val="left"/>
      <w:pPr>
        <w:tabs>
          <w:tab w:val="num" w:pos="360"/>
        </w:tabs>
      </w:pPr>
    </w:lvl>
    <w:lvl w:ilvl="5" w:tplc="9542704C">
      <w:numFmt w:val="none"/>
      <w:lvlText w:val=""/>
      <w:lvlJc w:val="left"/>
      <w:pPr>
        <w:tabs>
          <w:tab w:val="num" w:pos="360"/>
        </w:tabs>
      </w:pPr>
    </w:lvl>
    <w:lvl w:ilvl="6" w:tplc="ABA43002">
      <w:numFmt w:val="none"/>
      <w:lvlText w:val=""/>
      <w:lvlJc w:val="left"/>
      <w:pPr>
        <w:tabs>
          <w:tab w:val="num" w:pos="360"/>
        </w:tabs>
      </w:pPr>
    </w:lvl>
    <w:lvl w:ilvl="7" w:tplc="0876F64E">
      <w:numFmt w:val="none"/>
      <w:lvlText w:val=""/>
      <w:lvlJc w:val="left"/>
      <w:pPr>
        <w:tabs>
          <w:tab w:val="num" w:pos="360"/>
        </w:tabs>
      </w:pPr>
    </w:lvl>
    <w:lvl w:ilvl="8" w:tplc="CCC0559E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9F84320"/>
    <w:multiLevelType w:val="hybridMultilevel"/>
    <w:tmpl w:val="BEF2F156"/>
    <w:lvl w:ilvl="0" w:tplc="95DA3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B35A9F"/>
    <w:multiLevelType w:val="hybridMultilevel"/>
    <w:tmpl w:val="B9E28A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9A3371"/>
    <w:multiLevelType w:val="hybridMultilevel"/>
    <w:tmpl w:val="862A6A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85591B"/>
    <w:multiLevelType w:val="hybridMultilevel"/>
    <w:tmpl w:val="703E9848"/>
    <w:lvl w:ilvl="0" w:tplc="0419000F">
      <w:start w:val="1"/>
      <w:numFmt w:val="decimal"/>
      <w:lvlText w:val="%1."/>
      <w:lvlJc w:val="left"/>
      <w:pPr>
        <w:ind w:left="1684" w:hanging="360"/>
      </w:pPr>
    </w:lvl>
    <w:lvl w:ilvl="1" w:tplc="04190019" w:tentative="1">
      <w:start w:val="1"/>
      <w:numFmt w:val="lowerLetter"/>
      <w:lvlText w:val="%2."/>
      <w:lvlJc w:val="left"/>
      <w:pPr>
        <w:ind w:left="2404" w:hanging="360"/>
      </w:pPr>
    </w:lvl>
    <w:lvl w:ilvl="2" w:tplc="0419001B" w:tentative="1">
      <w:start w:val="1"/>
      <w:numFmt w:val="lowerRoman"/>
      <w:lvlText w:val="%3."/>
      <w:lvlJc w:val="right"/>
      <w:pPr>
        <w:ind w:left="3124" w:hanging="180"/>
      </w:pPr>
    </w:lvl>
    <w:lvl w:ilvl="3" w:tplc="0419000F" w:tentative="1">
      <w:start w:val="1"/>
      <w:numFmt w:val="decimal"/>
      <w:lvlText w:val="%4."/>
      <w:lvlJc w:val="left"/>
      <w:pPr>
        <w:ind w:left="3844" w:hanging="360"/>
      </w:pPr>
    </w:lvl>
    <w:lvl w:ilvl="4" w:tplc="04190019" w:tentative="1">
      <w:start w:val="1"/>
      <w:numFmt w:val="lowerLetter"/>
      <w:lvlText w:val="%5."/>
      <w:lvlJc w:val="left"/>
      <w:pPr>
        <w:ind w:left="4564" w:hanging="360"/>
      </w:pPr>
    </w:lvl>
    <w:lvl w:ilvl="5" w:tplc="0419001B" w:tentative="1">
      <w:start w:val="1"/>
      <w:numFmt w:val="lowerRoman"/>
      <w:lvlText w:val="%6."/>
      <w:lvlJc w:val="right"/>
      <w:pPr>
        <w:ind w:left="5284" w:hanging="180"/>
      </w:pPr>
    </w:lvl>
    <w:lvl w:ilvl="6" w:tplc="0419000F" w:tentative="1">
      <w:start w:val="1"/>
      <w:numFmt w:val="decimal"/>
      <w:lvlText w:val="%7."/>
      <w:lvlJc w:val="left"/>
      <w:pPr>
        <w:ind w:left="6004" w:hanging="360"/>
      </w:pPr>
    </w:lvl>
    <w:lvl w:ilvl="7" w:tplc="04190019" w:tentative="1">
      <w:start w:val="1"/>
      <w:numFmt w:val="lowerLetter"/>
      <w:lvlText w:val="%8."/>
      <w:lvlJc w:val="left"/>
      <w:pPr>
        <w:ind w:left="6724" w:hanging="360"/>
      </w:pPr>
    </w:lvl>
    <w:lvl w:ilvl="8" w:tplc="041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20">
    <w:nsid w:val="4BED05E0"/>
    <w:multiLevelType w:val="hybridMultilevel"/>
    <w:tmpl w:val="457E8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702680"/>
    <w:multiLevelType w:val="hybridMultilevel"/>
    <w:tmpl w:val="8B70C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F858AE"/>
    <w:multiLevelType w:val="hybridMultilevel"/>
    <w:tmpl w:val="93B88A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0F23C4"/>
    <w:multiLevelType w:val="multilevel"/>
    <w:tmpl w:val="87D8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0A0530"/>
    <w:multiLevelType w:val="hybridMultilevel"/>
    <w:tmpl w:val="567A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711C0C"/>
    <w:multiLevelType w:val="hybridMultilevel"/>
    <w:tmpl w:val="5F56E2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D8155E"/>
    <w:multiLevelType w:val="hybridMultilevel"/>
    <w:tmpl w:val="C61468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3214F5"/>
    <w:multiLevelType w:val="multilevel"/>
    <w:tmpl w:val="6C3214F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9D1974"/>
    <w:multiLevelType w:val="hybridMultilevel"/>
    <w:tmpl w:val="6652BC2E"/>
    <w:lvl w:ilvl="0" w:tplc="CC24255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FDC0A21"/>
    <w:multiLevelType w:val="hybridMultilevel"/>
    <w:tmpl w:val="C8D29F7E"/>
    <w:lvl w:ilvl="0" w:tplc="C45ED7C8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0">
    <w:nsid w:val="72CC5C64"/>
    <w:multiLevelType w:val="hybridMultilevel"/>
    <w:tmpl w:val="64EE72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E827F1"/>
    <w:multiLevelType w:val="hybridMultilevel"/>
    <w:tmpl w:val="1430C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9C1E9D"/>
    <w:multiLevelType w:val="hybridMultilevel"/>
    <w:tmpl w:val="D09EE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A676A8"/>
    <w:multiLevelType w:val="hybridMultilevel"/>
    <w:tmpl w:val="D3AE58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3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0"/>
  </w:num>
  <w:num w:numId="7">
    <w:abstractNumId w:val="33"/>
  </w:num>
  <w:num w:numId="8">
    <w:abstractNumId w:val="30"/>
  </w:num>
  <w:num w:numId="9">
    <w:abstractNumId w:val="21"/>
  </w:num>
  <w:num w:numId="10">
    <w:abstractNumId w:val="14"/>
  </w:num>
  <w:num w:numId="11">
    <w:abstractNumId w:val="26"/>
  </w:num>
  <w:num w:numId="12">
    <w:abstractNumId w:val="20"/>
  </w:num>
  <w:num w:numId="13">
    <w:abstractNumId w:val="22"/>
  </w:num>
  <w:num w:numId="14">
    <w:abstractNumId w:val="2"/>
  </w:num>
  <w:num w:numId="15">
    <w:abstractNumId w:val="8"/>
  </w:num>
  <w:num w:numId="16">
    <w:abstractNumId w:val="25"/>
  </w:num>
  <w:num w:numId="17">
    <w:abstractNumId w:val="31"/>
  </w:num>
  <w:num w:numId="18">
    <w:abstractNumId w:val="3"/>
  </w:num>
  <w:num w:numId="19">
    <w:abstractNumId w:val="13"/>
  </w:num>
  <w:num w:numId="20">
    <w:abstractNumId w:val="5"/>
  </w:num>
  <w:num w:numId="21">
    <w:abstractNumId w:val="12"/>
  </w:num>
  <w:num w:numId="22">
    <w:abstractNumId w:val="16"/>
  </w:num>
  <w:num w:numId="23">
    <w:abstractNumId w:val="32"/>
  </w:num>
  <w:num w:numId="24">
    <w:abstractNumId w:val="15"/>
  </w:num>
  <w:num w:numId="25">
    <w:abstractNumId w:val="28"/>
  </w:num>
  <w:num w:numId="26">
    <w:abstractNumId w:val="17"/>
  </w:num>
  <w:num w:numId="27">
    <w:abstractNumId w:val="19"/>
  </w:num>
  <w:num w:numId="28">
    <w:abstractNumId w:val="24"/>
  </w:num>
  <w:num w:numId="29">
    <w:abstractNumId w:val="29"/>
  </w:num>
  <w:num w:numId="30">
    <w:abstractNumId w:val="27"/>
  </w:num>
  <w:num w:numId="31">
    <w:abstractNumId w:val="4"/>
  </w:num>
  <w:num w:numId="32">
    <w:abstractNumId w:val="1"/>
  </w:num>
  <w:num w:numId="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4C97"/>
    <w:rsid w:val="00291D00"/>
    <w:rsid w:val="00534C97"/>
    <w:rsid w:val="00590805"/>
    <w:rsid w:val="0060339C"/>
    <w:rsid w:val="00613872"/>
    <w:rsid w:val="006A1E21"/>
    <w:rsid w:val="00A74D82"/>
    <w:rsid w:val="00A75641"/>
    <w:rsid w:val="00AC5CC9"/>
    <w:rsid w:val="00C344A0"/>
    <w:rsid w:val="00F40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C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534C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603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5CC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A75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75641"/>
  </w:style>
  <w:style w:type="paragraph" w:styleId="a7">
    <w:name w:val="footer"/>
    <w:basedOn w:val="a"/>
    <w:link w:val="a8"/>
    <w:uiPriority w:val="99"/>
    <w:unhideWhenUsed/>
    <w:rsid w:val="00A75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5641"/>
  </w:style>
  <w:style w:type="paragraph" w:styleId="a9">
    <w:name w:val="No Spacing"/>
    <w:uiPriority w:val="1"/>
    <w:qFormat/>
    <w:rsid w:val="00F402F0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ody Text Indent"/>
    <w:basedOn w:val="a"/>
    <w:link w:val="ab"/>
    <w:rsid w:val="00F402F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F402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basedOn w:val="a"/>
    <w:uiPriority w:val="99"/>
    <w:rsid w:val="00F40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D5C8D-0D87-4C0C-BC83-6E40F8EDB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62</Pages>
  <Words>9751</Words>
  <Characters>55586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2024-02-20T07:40:00Z</dcterms:created>
  <dcterms:modified xsi:type="dcterms:W3CDTF">2024-02-21T03:07:00Z</dcterms:modified>
</cp:coreProperties>
</file>